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85" w:rsidRDefault="003B2C85" w:rsidP="004005ED">
      <w:pPr>
        <w:jc w:val="center"/>
        <w:rPr>
          <w:rFonts w:ascii="Comic Sans MS" w:hAnsi="Comic Sans MS"/>
          <w:b/>
          <w:sz w:val="24"/>
          <w:szCs w:val="24"/>
        </w:rPr>
      </w:pPr>
    </w:p>
    <w:p w:rsidR="007667C4" w:rsidRDefault="008B58BE" w:rsidP="004005ED">
      <w:pPr>
        <w:jc w:val="center"/>
        <w:rPr>
          <w:rFonts w:ascii="Comic Sans MS" w:hAnsi="Comic Sans MS"/>
          <w:b/>
          <w:sz w:val="24"/>
          <w:szCs w:val="24"/>
        </w:rPr>
      </w:pPr>
      <w:r w:rsidRPr="00862092">
        <w:rPr>
          <w:rFonts w:ascii="Comic Sans MS" w:hAnsi="Comic Sans MS"/>
          <w:b/>
          <w:sz w:val="24"/>
          <w:szCs w:val="24"/>
        </w:rPr>
        <w:t>Cri</w:t>
      </w:r>
      <w:r w:rsidR="00B61C21" w:rsidRPr="00862092">
        <w:rPr>
          <w:rFonts w:ascii="Comic Sans MS" w:hAnsi="Comic Sans MS"/>
          <w:b/>
          <w:sz w:val="24"/>
          <w:szCs w:val="24"/>
        </w:rPr>
        <w:t>sis Intervention Partners (CIP) Trainings in Wood County</w:t>
      </w:r>
    </w:p>
    <w:p w:rsidR="00A77048" w:rsidRDefault="00A77048" w:rsidP="00A77048">
      <w:pPr>
        <w:spacing w:after="0"/>
        <w:ind w:left="-4"/>
        <w:jc w:val="center"/>
        <w:rPr>
          <w:b/>
        </w:rPr>
      </w:pPr>
      <w:r>
        <w:rPr>
          <w:b/>
        </w:rPr>
        <w:t>Registration and Application Form</w:t>
      </w:r>
    </w:p>
    <w:p w:rsidR="00A77048" w:rsidRDefault="00A77048" w:rsidP="00A77048">
      <w:pPr>
        <w:spacing w:after="0"/>
        <w:ind w:left="-4"/>
        <w:jc w:val="center"/>
        <w:rPr>
          <w:b/>
        </w:rPr>
      </w:pPr>
    </w:p>
    <w:p w:rsidR="004005ED" w:rsidRPr="00A77048" w:rsidRDefault="003B2C85" w:rsidP="00A77048">
      <w:pPr>
        <w:pStyle w:val="ListParagraph"/>
        <w:numPr>
          <w:ilvl w:val="0"/>
          <w:numId w:val="2"/>
        </w:numPr>
        <w:rPr>
          <w:rFonts w:ascii="Comic Sans MS" w:hAnsi="Comic Sans MS"/>
        </w:rPr>
      </w:pPr>
      <w:r w:rsidRPr="00A77048">
        <w:rPr>
          <w:rFonts w:ascii="Comic Sans MS" w:hAnsi="Comic Sans MS"/>
        </w:rPr>
        <w:t>June 19-</w:t>
      </w:r>
      <w:r w:rsidR="004005ED" w:rsidRPr="00A77048">
        <w:rPr>
          <w:rFonts w:ascii="Comic Sans MS" w:hAnsi="Comic Sans MS"/>
        </w:rPr>
        <w:t>20</w:t>
      </w:r>
      <w:r w:rsidRPr="00A77048">
        <w:rPr>
          <w:rFonts w:ascii="Comic Sans MS" w:hAnsi="Comic Sans MS"/>
        </w:rPr>
        <w:t xml:space="preserve">, </w:t>
      </w:r>
      <w:r w:rsidR="004005ED" w:rsidRPr="00A77048">
        <w:rPr>
          <w:rFonts w:ascii="Comic Sans MS" w:hAnsi="Comic Sans MS"/>
        </w:rPr>
        <w:t>2017     8am-4pm</w:t>
      </w:r>
    </w:p>
    <w:p w:rsidR="004005ED" w:rsidRPr="00862092" w:rsidRDefault="004005ED" w:rsidP="00A77048">
      <w:pPr>
        <w:ind w:firstLine="720"/>
        <w:rPr>
          <w:rFonts w:ascii="Comic Sans MS" w:hAnsi="Comic Sans MS" w:cs="Arial"/>
          <w:color w:val="666666"/>
          <w:sz w:val="20"/>
          <w:szCs w:val="20"/>
          <w:lang w:val="en"/>
        </w:rPr>
      </w:pPr>
      <w:r w:rsidRPr="00862092">
        <w:rPr>
          <w:rFonts w:ascii="Comic Sans MS" w:hAnsi="Comic Sans MS"/>
        </w:rPr>
        <w:t>MSTC in Wisconsin Rapids, 500 32</w:t>
      </w:r>
      <w:r w:rsidRPr="00862092">
        <w:rPr>
          <w:rFonts w:ascii="Comic Sans MS" w:hAnsi="Comic Sans MS"/>
          <w:vertAlign w:val="superscript"/>
        </w:rPr>
        <w:t>nd</w:t>
      </w:r>
      <w:r w:rsidRPr="00862092">
        <w:rPr>
          <w:rFonts w:ascii="Comic Sans MS" w:hAnsi="Comic Sans MS"/>
        </w:rPr>
        <w:t xml:space="preserve"> Street N, Wisconsin Rapids, WI 54494 </w:t>
      </w:r>
    </w:p>
    <w:p w:rsidR="00B4797C" w:rsidRPr="00A77048" w:rsidRDefault="003B2C85" w:rsidP="00A77048">
      <w:pPr>
        <w:pStyle w:val="ListParagraph"/>
        <w:numPr>
          <w:ilvl w:val="0"/>
          <w:numId w:val="2"/>
        </w:numPr>
        <w:rPr>
          <w:rFonts w:ascii="Comic Sans MS" w:hAnsi="Comic Sans MS"/>
        </w:rPr>
      </w:pPr>
      <w:r w:rsidRPr="00A77048">
        <w:rPr>
          <w:rFonts w:ascii="Comic Sans MS" w:hAnsi="Comic Sans MS"/>
        </w:rPr>
        <w:t xml:space="preserve">June 26-27, </w:t>
      </w:r>
      <w:r w:rsidR="00B4797C" w:rsidRPr="00A77048">
        <w:rPr>
          <w:rFonts w:ascii="Comic Sans MS" w:hAnsi="Comic Sans MS"/>
        </w:rPr>
        <w:t>2017      8am-4pm</w:t>
      </w:r>
    </w:p>
    <w:p w:rsidR="00B4797C" w:rsidRPr="00862092" w:rsidRDefault="00B61C21" w:rsidP="00A77048">
      <w:pPr>
        <w:ind w:firstLine="720"/>
        <w:rPr>
          <w:rFonts w:ascii="Comic Sans MS" w:hAnsi="Comic Sans MS"/>
          <w:color w:val="1F497D"/>
        </w:rPr>
      </w:pPr>
      <w:r w:rsidRPr="00862092">
        <w:rPr>
          <w:rFonts w:ascii="Comic Sans MS" w:hAnsi="Comic Sans MS"/>
        </w:rPr>
        <w:t xml:space="preserve">Wildwood Station, 1800 S. </w:t>
      </w:r>
      <w:proofErr w:type="spellStart"/>
      <w:r w:rsidRPr="00862092">
        <w:rPr>
          <w:rFonts w:ascii="Comic Sans MS" w:hAnsi="Comic Sans MS"/>
        </w:rPr>
        <w:t>Roddis</w:t>
      </w:r>
      <w:proofErr w:type="spellEnd"/>
      <w:r w:rsidRPr="00862092">
        <w:rPr>
          <w:rFonts w:ascii="Comic Sans MS" w:hAnsi="Comic Sans MS"/>
        </w:rPr>
        <w:t xml:space="preserve"> Avenue, Marshfield, WI 54449</w:t>
      </w:r>
    </w:p>
    <w:p w:rsidR="008B58BE" w:rsidRPr="00862092" w:rsidRDefault="00A77048" w:rsidP="003B2C85">
      <w:pPr>
        <w:jc w:val="both"/>
        <w:rPr>
          <w:rFonts w:ascii="Comic Sans MS" w:hAnsi="Comic Sans MS"/>
        </w:rPr>
      </w:pPr>
      <w:r>
        <w:rPr>
          <w:rFonts w:ascii="Comic Sans MS" w:hAnsi="Comic Sans MS"/>
        </w:rPr>
        <w:t>Wood County</w:t>
      </w:r>
      <w:r w:rsidR="00194BE9">
        <w:rPr>
          <w:rFonts w:ascii="Comic Sans MS" w:hAnsi="Comic Sans MS"/>
        </w:rPr>
        <w:t xml:space="preserve"> Human Services – Crisis/Legal S</w:t>
      </w:r>
      <w:r>
        <w:rPr>
          <w:rFonts w:ascii="Comic Sans MS" w:hAnsi="Comic Sans MS"/>
        </w:rPr>
        <w:t xml:space="preserve">ervices is hosting </w:t>
      </w:r>
      <w:r w:rsidR="008B58BE" w:rsidRPr="00862092">
        <w:rPr>
          <w:rFonts w:ascii="Comic Sans MS" w:hAnsi="Comic Sans MS"/>
        </w:rPr>
        <w:t>Crisis Intervention P</w:t>
      </w:r>
      <w:r w:rsidR="00B61C21" w:rsidRPr="00862092">
        <w:rPr>
          <w:rFonts w:ascii="Comic Sans MS" w:hAnsi="Comic Sans MS"/>
        </w:rPr>
        <w:t>artners training</w:t>
      </w:r>
      <w:r>
        <w:rPr>
          <w:rFonts w:ascii="Comic Sans MS" w:hAnsi="Comic Sans MS"/>
        </w:rPr>
        <w:t>.</w:t>
      </w:r>
      <w:r w:rsidR="00B61C21" w:rsidRPr="00862092">
        <w:rPr>
          <w:rFonts w:ascii="Comic Sans MS" w:hAnsi="Comic Sans MS"/>
        </w:rPr>
        <w:t xml:space="preserve"> </w:t>
      </w:r>
      <w:r>
        <w:rPr>
          <w:rFonts w:ascii="Comic Sans MS" w:hAnsi="Comic Sans MS"/>
        </w:rPr>
        <w:t xml:space="preserve">This </w:t>
      </w:r>
      <w:r w:rsidR="00B61C21" w:rsidRPr="00862092">
        <w:rPr>
          <w:rFonts w:ascii="Comic Sans MS" w:hAnsi="Comic Sans MS"/>
        </w:rPr>
        <w:t xml:space="preserve">is </w:t>
      </w:r>
      <w:r w:rsidR="003B2C85">
        <w:rPr>
          <w:rFonts w:ascii="Comic Sans MS" w:hAnsi="Comic Sans MS"/>
        </w:rPr>
        <w:t>a two-day 16-</w:t>
      </w:r>
      <w:r w:rsidR="00862092" w:rsidRPr="00862092">
        <w:rPr>
          <w:rFonts w:ascii="Comic Sans MS" w:hAnsi="Comic Sans MS"/>
        </w:rPr>
        <w:t>hour</w:t>
      </w:r>
      <w:r w:rsidR="008B58BE" w:rsidRPr="00862092">
        <w:rPr>
          <w:rFonts w:ascii="Comic Sans MS" w:hAnsi="Comic Sans MS"/>
        </w:rPr>
        <w:t xml:space="preserve"> </w:t>
      </w:r>
      <w:r w:rsidR="00A84478" w:rsidRPr="00A77048">
        <w:rPr>
          <w:rFonts w:ascii="Comic Sans MS" w:hAnsi="Comic Sans MS"/>
          <w:b/>
        </w:rPr>
        <w:t>free</w:t>
      </w:r>
      <w:r w:rsidR="00A84478">
        <w:rPr>
          <w:rFonts w:ascii="Comic Sans MS" w:hAnsi="Comic Sans MS"/>
        </w:rPr>
        <w:t xml:space="preserve"> </w:t>
      </w:r>
      <w:r w:rsidR="008B58BE" w:rsidRPr="00862092">
        <w:rPr>
          <w:rFonts w:ascii="Comic Sans MS" w:hAnsi="Comic Sans MS"/>
        </w:rPr>
        <w:t>training designed for wide ranging audiences who are interested in better understanding and improving interactions with people who experience men</w:t>
      </w:r>
      <w:r w:rsidR="00862092" w:rsidRPr="00862092">
        <w:rPr>
          <w:rFonts w:ascii="Comic Sans MS" w:hAnsi="Comic Sans MS"/>
        </w:rPr>
        <w:t>tal health crises. CIP is</w:t>
      </w:r>
      <w:r w:rsidR="008B58BE" w:rsidRPr="00862092">
        <w:rPr>
          <w:rFonts w:ascii="Comic Sans MS" w:hAnsi="Comic Sans MS"/>
        </w:rPr>
        <w:t xml:space="preserve"> designed for and dedicated to individuals who work in professions related to crisis services (i.e. corrections officers, EMS personnel, fire fighters, social workers, community crisis intervention oriented, or educators, hospital and emergency room personnel, etc.)</w:t>
      </w:r>
      <w:r w:rsidR="00194BE9">
        <w:rPr>
          <w:rFonts w:ascii="Comic Sans MS" w:hAnsi="Comic Sans MS"/>
        </w:rPr>
        <w:t>.</w:t>
      </w:r>
    </w:p>
    <w:p w:rsidR="008B58BE" w:rsidRPr="00862092" w:rsidRDefault="008B58BE">
      <w:pPr>
        <w:rPr>
          <w:rFonts w:ascii="Comic Sans MS" w:hAnsi="Comic Sans MS"/>
          <w:b/>
          <w:sz w:val="24"/>
          <w:szCs w:val="24"/>
        </w:rPr>
      </w:pPr>
      <w:r w:rsidRPr="00862092">
        <w:rPr>
          <w:rFonts w:ascii="Comic Sans MS" w:hAnsi="Comic Sans MS"/>
          <w:b/>
          <w:sz w:val="24"/>
          <w:szCs w:val="24"/>
        </w:rPr>
        <w:t>Program Learning Goals for CIP</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Basic education on human development &amp; the impact of trauma.</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Presentation &amp; discussion with person living with mental illness.</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Education on safe, effective, crisis de-escalation and active listening skills.</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 xml:space="preserve">Self-care, building support networks, and resiliency. </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Interactive role-plays on crisis de-escalation with feedback from trainers.</w:t>
      </w:r>
    </w:p>
    <w:p w:rsidR="008B58BE" w:rsidRPr="00862092"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Auditory hallucination (hearing voices) simulations.</w:t>
      </w:r>
    </w:p>
    <w:p w:rsidR="008B58BE" w:rsidRDefault="008B58BE" w:rsidP="008B58BE">
      <w:pPr>
        <w:pStyle w:val="ListParagraph"/>
        <w:numPr>
          <w:ilvl w:val="0"/>
          <w:numId w:val="1"/>
        </w:numPr>
        <w:rPr>
          <w:rFonts w:ascii="Comic Sans MS" w:hAnsi="Comic Sans MS"/>
          <w:sz w:val="24"/>
          <w:szCs w:val="24"/>
        </w:rPr>
      </w:pPr>
      <w:r w:rsidRPr="00862092">
        <w:rPr>
          <w:rFonts w:ascii="Comic Sans MS" w:hAnsi="Comic Sans MS"/>
          <w:sz w:val="24"/>
          <w:szCs w:val="24"/>
        </w:rPr>
        <w:t>QPR-Suicide Prevention.</w:t>
      </w:r>
    </w:p>
    <w:p w:rsidR="003B2C85" w:rsidRDefault="003B2C85" w:rsidP="003B2C85">
      <w:pPr>
        <w:rPr>
          <w:rFonts w:ascii="Comic Sans MS" w:hAnsi="Comic Sans MS"/>
          <w:sz w:val="24"/>
          <w:szCs w:val="24"/>
        </w:rPr>
      </w:pPr>
    </w:p>
    <w:p w:rsidR="003B2C85" w:rsidRDefault="003B2C85" w:rsidP="003B2C85">
      <w:pPr>
        <w:rPr>
          <w:rFonts w:ascii="Comic Sans MS" w:hAnsi="Comic Sans MS"/>
          <w:sz w:val="24"/>
          <w:szCs w:val="24"/>
        </w:rPr>
      </w:pPr>
    </w:p>
    <w:p w:rsidR="00194BE9" w:rsidRDefault="003B2C85" w:rsidP="003B2C85">
      <w:pPr>
        <w:spacing w:after="3" w:line="255" w:lineRule="auto"/>
        <w:ind w:left="-5"/>
        <w:jc w:val="both"/>
        <w:rPr>
          <w:b/>
        </w:rPr>
      </w:pPr>
      <w:r w:rsidRPr="00301100">
        <w:rPr>
          <w:b/>
        </w:rPr>
        <w:t xml:space="preserve">Please fill out the application on the next </w:t>
      </w:r>
      <w:r w:rsidR="00194BE9">
        <w:rPr>
          <w:b/>
        </w:rPr>
        <w:t>page and return to the email address</w:t>
      </w:r>
      <w:r w:rsidRPr="00301100">
        <w:rPr>
          <w:b/>
        </w:rPr>
        <w:t xml:space="preserve"> provided. </w:t>
      </w:r>
    </w:p>
    <w:p w:rsidR="003B2C85" w:rsidRPr="00301100" w:rsidRDefault="003B2C85" w:rsidP="003B2C85">
      <w:pPr>
        <w:spacing w:after="3" w:line="255" w:lineRule="auto"/>
        <w:ind w:left="-5"/>
        <w:jc w:val="both"/>
      </w:pPr>
      <w:r w:rsidRPr="00301100">
        <w:rPr>
          <w:b/>
        </w:rPr>
        <w:t xml:space="preserve">Please do not delay – Space is limited. </w:t>
      </w:r>
      <w:r w:rsidRPr="00301100">
        <w:t xml:space="preserve"> </w:t>
      </w:r>
    </w:p>
    <w:p w:rsidR="00A77048" w:rsidRDefault="00A77048" w:rsidP="003B2C85">
      <w:pPr>
        <w:spacing w:after="0" w:line="259" w:lineRule="auto"/>
        <w:rPr>
          <w:b/>
        </w:rPr>
      </w:pPr>
    </w:p>
    <w:p w:rsidR="00A77048" w:rsidRDefault="00A77048" w:rsidP="003B2C85">
      <w:pPr>
        <w:spacing w:after="0" w:line="259" w:lineRule="auto"/>
        <w:rPr>
          <w:b/>
        </w:rPr>
      </w:pPr>
    </w:p>
    <w:p w:rsidR="00194BE9" w:rsidRDefault="00194BE9" w:rsidP="003B2C85">
      <w:pPr>
        <w:spacing w:after="0" w:line="259" w:lineRule="auto"/>
        <w:rPr>
          <w:b/>
        </w:rPr>
      </w:pPr>
    </w:p>
    <w:p w:rsidR="003B2C85" w:rsidRPr="00301100" w:rsidRDefault="003B2C85" w:rsidP="003B2C85">
      <w:pPr>
        <w:spacing w:after="0" w:line="259" w:lineRule="auto"/>
        <w:rPr>
          <w:b/>
        </w:rPr>
      </w:pPr>
      <w:bookmarkStart w:id="0" w:name="_GoBack"/>
      <w:bookmarkEnd w:id="0"/>
      <w:r w:rsidRPr="00301100">
        <w:rPr>
          <w:b/>
        </w:rPr>
        <w:t xml:space="preserve">Application Form for Crisis Intervention </w:t>
      </w:r>
      <w:r w:rsidR="00A77048">
        <w:rPr>
          <w:b/>
        </w:rPr>
        <w:t>Partners</w:t>
      </w:r>
      <w:r w:rsidRPr="00301100">
        <w:rPr>
          <w:b/>
        </w:rPr>
        <w:t xml:space="preserve"> Training </w:t>
      </w:r>
    </w:p>
    <w:p w:rsidR="003B2C85" w:rsidRPr="00301100" w:rsidRDefault="003B2C85" w:rsidP="003B2C85">
      <w:pPr>
        <w:spacing w:after="0" w:line="259" w:lineRule="auto"/>
      </w:pPr>
      <w:r w:rsidRPr="00301100">
        <w:rPr>
          <w:color w:val="FF0000"/>
        </w:rPr>
        <w:t xml:space="preserve">Please submit this application to Dawn Schmutzer at </w:t>
      </w:r>
      <w:hyperlink r:id="rId8" w:history="1">
        <w:r w:rsidRPr="00301100">
          <w:rPr>
            <w:rStyle w:val="Hyperlink"/>
          </w:rPr>
          <w:t>dschmutzer@co.wood.wi.us</w:t>
        </w:r>
      </w:hyperlink>
      <w:r w:rsidRPr="00301100">
        <w:rPr>
          <w:color w:val="FF0000"/>
        </w:rPr>
        <w:t xml:space="preserve"> by</w:t>
      </w:r>
      <w:r w:rsidRPr="00301100">
        <w:rPr>
          <w:b/>
          <w:color w:val="FF0000"/>
        </w:rPr>
        <w:t xml:space="preserve"> </w:t>
      </w:r>
      <w:r w:rsidRPr="00A77048">
        <w:rPr>
          <w:b/>
          <w:color w:val="FF0000"/>
          <w:sz w:val="24"/>
          <w:szCs w:val="24"/>
          <w:u w:val="single"/>
        </w:rPr>
        <w:t xml:space="preserve">June </w:t>
      </w:r>
      <w:r w:rsidR="00A77048" w:rsidRPr="00A77048">
        <w:rPr>
          <w:b/>
          <w:color w:val="FF0000"/>
          <w:sz w:val="24"/>
          <w:szCs w:val="24"/>
          <w:u w:val="single"/>
        </w:rPr>
        <w:t>12</w:t>
      </w:r>
      <w:r w:rsidRPr="00A77048">
        <w:rPr>
          <w:b/>
          <w:color w:val="FF0000"/>
          <w:sz w:val="24"/>
          <w:szCs w:val="24"/>
          <w:u w:val="single"/>
        </w:rPr>
        <w:t>, 2017</w:t>
      </w:r>
      <w:r w:rsidRPr="00A77048">
        <w:rPr>
          <w:b/>
          <w:color w:val="FF0000"/>
          <w:sz w:val="24"/>
          <w:szCs w:val="24"/>
        </w:rPr>
        <w:t>.</w:t>
      </w:r>
    </w:p>
    <w:p w:rsidR="003B2C85" w:rsidRDefault="003B2C85" w:rsidP="003B2C85">
      <w:pPr>
        <w:spacing w:after="0" w:line="259" w:lineRule="auto"/>
        <w:rPr>
          <w:color w:val="191919"/>
        </w:rPr>
      </w:pPr>
      <w:r w:rsidRPr="00301100">
        <w:rPr>
          <w:color w:val="191919"/>
        </w:rPr>
        <w:t>For questions, please contact</w:t>
      </w:r>
      <w:r w:rsidRPr="00301100">
        <w:rPr>
          <w:b/>
          <w:color w:val="191919"/>
        </w:rPr>
        <w:t xml:space="preserve">:  </w:t>
      </w:r>
      <w:r w:rsidRPr="00301100">
        <w:rPr>
          <w:color w:val="191919"/>
        </w:rPr>
        <w:t xml:space="preserve">Katie Czys, Legal Services/Crisis Supervisor – </w:t>
      </w:r>
      <w:hyperlink r:id="rId9" w:history="1">
        <w:r w:rsidRPr="00301100">
          <w:rPr>
            <w:rStyle w:val="Hyperlink"/>
          </w:rPr>
          <w:t>kczys@co.wood.wi.us</w:t>
        </w:r>
      </w:hyperlink>
      <w:r w:rsidRPr="00301100">
        <w:rPr>
          <w:color w:val="191919"/>
        </w:rPr>
        <w:t xml:space="preserve">  or</w:t>
      </w:r>
    </w:p>
    <w:p w:rsidR="003B2C85" w:rsidRPr="00301100" w:rsidRDefault="003B2C85" w:rsidP="003B2C85">
      <w:pPr>
        <w:spacing w:after="0" w:line="259" w:lineRule="auto"/>
      </w:pPr>
      <w:r w:rsidRPr="00301100">
        <w:rPr>
          <w:color w:val="191919"/>
        </w:rPr>
        <w:t>(715) 421-8881.</w:t>
      </w:r>
    </w:p>
    <w:p w:rsidR="003B2C85" w:rsidRPr="00301100" w:rsidRDefault="003B2C85" w:rsidP="003B2C85">
      <w:pPr>
        <w:ind w:left="-4"/>
      </w:pPr>
    </w:p>
    <w:p w:rsidR="003B2C85" w:rsidRDefault="003B2C85" w:rsidP="003B2C85">
      <w:pPr>
        <w:spacing w:after="0"/>
        <w:ind w:left="-4"/>
      </w:pPr>
      <w:r w:rsidRPr="00301100">
        <w:t xml:space="preserve">Name &amp; Title: </w:t>
      </w:r>
      <w:r w:rsidRPr="000205C6">
        <w:rPr>
          <w:u w:val="single"/>
        </w:rPr>
        <w:t>_</w:t>
      </w:r>
      <w:r w:rsidRPr="00301100">
        <w:t xml:space="preserve"> ______________________________________________________________ </w:t>
      </w:r>
    </w:p>
    <w:p w:rsidR="003B2C85" w:rsidRDefault="003B2C85" w:rsidP="003B2C85">
      <w:pPr>
        <w:spacing w:after="0"/>
        <w:ind w:left="-4"/>
      </w:pPr>
    </w:p>
    <w:p w:rsidR="003B2C85" w:rsidRPr="00301100" w:rsidRDefault="003B2C85" w:rsidP="003B2C85">
      <w:pPr>
        <w:spacing w:after="0"/>
        <w:ind w:left="-4"/>
      </w:pPr>
      <w:r>
        <w:t>Date of Session Attending (circle one):          June 19-20              June 26-27</w:t>
      </w:r>
    </w:p>
    <w:p w:rsidR="003B2C85" w:rsidRPr="00301100" w:rsidRDefault="003B2C85" w:rsidP="003B2C85">
      <w:pPr>
        <w:spacing w:after="0"/>
        <w:ind w:left="-4"/>
      </w:pPr>
    </w:p>
    <w:p w:rsidR="003B2C85" w:rsidRPr="00301100" w:rsidRDefault="006A1034" w:rsidP="003B2C85">
      <w:pPr>
        <w:spacing w:after="0"/>
        <w:ind w:left="-4"/>
      </w:pPr>
      <w:r>
        <w:t>Agency</w:t>
      </w:r>
      <w:r w:rsidR="003B2C85" w:rsidRPr="00301100">
        <w:t>: __</w:t>
      </w:r>
      <w:r w:rsidR="003B2C85">
        <w:t xml:space="preserve"> ___</w:t>
      </w:r>
      <w:r w:rsidR="003B2C85" w:rsidRPr="00301100">
        <w:t>__________________________________________</w:t>
      </w:r>
      <w:r w:rsidR="003B2C85">
        <w:t>_________________</w:t>
      </w:r>
      <w:r w:rsidR="003B2C85" w:rsidRPr="00301100">
        <w:t xml:space="preserve">_____________  </w:t>
      </w:r>
    </w:p>
    <w:p w:rsidR="003B2C85" w:rsidRPr="00301100" w:rsidRDefault="003B2C85" w:rsidP="003B2C85">
      <w:pPr>
        <w:spacing w:after="0" w:line="259" w:lineRule="auto"/>
        <w:ind w:left="1"/>
      </w:pPr>
      <w:r w:rsidRPr="00301100">
        <w:t xml:space="preserve"> </w:t>
      </w:r>
    </w:p>
    <w:p w:rsidR="003B2C85" w:rsidRPr="00301100" w:rsidRDefault="006A1034" w:rsidP="003B2C85">
      <w:pPr>
        <w:spacing w:after="0"/>
        <w:ind w:left="-4"/>
      </w:pPr>
      <w:r>
        <w:t xml:space="preserve">Agency </w:t>
      </w:r>
      <w:r w:rsidR="003B2C85" w:rsidRPr="00301100">
        <w:t>Address: __</w:t>
      </w:r>
      <w:r w:rsidR="003B2C85">
        <w:t>______</w:t>
      </w:r>
      <w:r w:rsidR="003B2C85" w:rsidRPr="00301100">
        <w:t>______________________</w:t>
      </w:r>
      <w:r w:rsidR="003B2C85">
        <w:t>_________________________</w:t>
      </w:r>
      <w:r w:rsidR="003B2C85" w:rsidRPr="00301100">
        <w:t>_______________</w:t>
      </w:r>
    </w:p>
    <w:p w:rsidR="003B2C85" w:rsidRPr="00301100" w:rsidRDefault="003B2C85" w:rsidP="003B2C85">
      <w:pPr>
        <w:spacing w:after="0" w:line="259" w:lineRule="auto"/>
        <w:ind w:left="1"/>
      </w:pPr>
      <w:r w:rsidRPr="00301100">
        <w:t xml:space="preserve"> </w:t>
      </w:r>
    </w:p>
    <w:p w:rsidR="003B2C85" w:rsidRPr="00301100" w:rsidRDefault="006A1034" w:rsidP="003B2C85">
      <w:pPr>
        <w:spacing w:after="0"/>
        <w:ind w:left="-4"/>
      </w:pPr>
      <w:r>
        <w:t>Agency</w:t>
      </w:r>
      <w:r w:rsidR="003B2C85" w:rsidRPr="00301100">
        <w:t xml:space="preserve"> Phone #:__</w:t>
      </w:r>
      <w:r w:rsidR="003B2C85" w:rsidRPr="000205C6">
        <w:rPr>
          <w:u w:val="single"/>
        </w:rPr>
        <w:t>________________________</w:t>
      </w:r>
      <w:r w:rsidR="003B2C85">
        <w:rPr>
          <w:u w:val="single"/>
        </w:rPr>
        <w:t>_____</w:t>
      </w:r>
      <w:r w:rsidR="003B2C85" w:rsidRPr="000205C6">
        <w:rPr>
          <w:u w:val="single"/>
        </w:rPr>
        <w:t>________________________________________</w:t>
      </w:r>
      <w:r w:rsidR="003B2C85" w:rsidRPr="00301100">
        <w:t xml:space="preserve"> </w:t>
      </w:r>
    </w:p>
    <w:p w:rsidR="003B2C85" w:rsidRPr="00301100" w:rsidRDefault="003B2C85" w:rsidP="003B2C85">
      <w:pPr>
        <w:spacing w:after="0" w:line="259" w:lineRule="auto"/>
        <w:ind w:left="1"/>
      </w:pPr>
    </w:p>
    <w:p w:rsidR="003B2C85" w:rsidRPr="00301100" w:rsidRDefault="003B2C85" w:rsidP="003B2C85">
      <w:pPr>
        <w:spacing w:after="0"/>
        <w:ind w:left="-4"/>
      </w:pPr>
      <w:r w:rsidRPr="00301100">
        <w:t xml:space="preserve">Email Address: </w:t>
      </w:r>
      <w:r w:rsidRPr="000205C6">
        <w:rPr>
          <w:u w:val="single"/>
        </w:rPr>
        <w:t>__ ______</w:t>
      </w:r>
      <w:r w:rsidRPr="00301100">
        <w:t>________</w:t>
      </w:r>
      <w:r>
        <w:t>____________________________</w:t>
      </w:r>
      <w:r w:rsidRPr="00301100">
        <w:t>_________________________________</w:t>
      </w:r>
    </w:p>
    <w:p w:rsidR="003B2C85" w:rsidRPr="00301100" w:rsidRDefault="003B2C85" w:rsidP="003B2C85">
      <w:pPr>
        <w:spacing w:after="0"/>
        <w:ind w:left="-4"/>
      </w:pPr>
    </w:p>
    <w:p w:rsidR="003B2C85" w:rsidRPr="00301100" w:rsidRDefault="003B2C85" w:rsidP="003B2C85">
      <w:pPr>
        <w:spacing w:after="0" w:line="259" w:lineRule="auto"/>
        <w:rPr>
          <w:i/>
        </w:rPr>
      </w:pPr>
      <w:r w:rsidRPr="00301100">
        <w:rPr>
          <w:i/>
        </w:rPr>
        <w:t xml:space="preserve"> </w:t>
      </w:r>
    </w:p>
    <w:p w:rsidR="003B2C85" w:rsidRPr="00301100" w:rsidRDefault="003B2C85" w:rsidP="003B2C85">
      <w:pPr>
        <w:spacing w:after="112" w:line="259" w:lineRule="auto"/>
      </w:pPr>
    </w:p>
    <w:p w:rsidR="003B2C85" w:rsidRPr="00301100" w:rsidRDefault="003B2C85" w:rsidP="003B2C85">
      <w:pPr>
        <w:spacing w:after="112" w:line="259" w:lineRule="auto"/>
        <w:rPr>
          <w:i/>
        </w:rPr>
      </w:pPr>
      <w:r w:rsidRPr="00301100">
        <w:rPr>
          <w:i/>
        </w:rPr>
        <w:t>Please describe briefly why you</w:t>
      </w:r>
      <w:r>
        <w:rPr>
          <w:i/>
        </w:rPr>
        <w:t xml:space="preserve"> are interested in attending CIP</w:t>
      </w:r>
      <w:r w:rsidRPr="00301100">
        <w:rPr>
          <w:i/>
        </w:rPr>
        <w:t xml:space="preserve"> Training (personal interest, assigned by supervisor, to develop skills, etc.):</w:t>
      </w:r>
    </w:p>
    <w:p w:rsidR="003B2C85" w:rsidRPr="00301100" w:rsidRDefault="003B2C85" w:rsidP="003B2C85">
      <w:pPr>
        <w:spacing w:after="112" w:line="259" w:lineRule="auto"/>
        <w:rPr>
          <w:i/>
        </w:rPr>
      </w:pPr>
    </w:p>
    <w:p w:rsidR="003B2C85" w:rsidRPr="00301100" w:rsidRDefault="003B2C85" w:rsidP="003B2C85">
      <w:pPr>
        <w:spacing w:after="112" w:line="259" w:lineRule="auto"/>
        <w:rPr>
          <w:i/>
        </w:rPr>
      </w:pPr>
    </w:p>
    <w:p w:rsidR="003B2C85" w:rsidRPr="00301100" w:rsidRDefault="003B2C85" w:rsidP="003B2C85">
      <w:pPr>
        <w:spacing w:after="112" w:line="259" w:lineRule="auto"/>
        <w:rPr>
          <w:i/>
        </w:rPr>
      </w:pPr>
    </w:p>
    <w:p w:rsidR="003B2C85" w:rsidRPr="00301100" w:rsidRDefault="003B2C85" w:rsidP="003B2C85">
      <w:pPr>
        <w:spacing w:after="112" w:line="259" w:lineRule="auto"/>
        <w:rPr>
          <w:i/>
        </w:rPr>
      </w:pPr>
      <w:r w:rsidRPr="00301100">
        <w:rPr>
          <w:i/>
        </w:rPr>
        <w:t>Please list some of the questions you have or topics you hope will be covered in this class:</w:t>
      </w:r>
    </w:p>
    <w:p w:rsidR="003B2C85" w:rsidRPr="003B2C85" w:rsidRDefault="003B2C85" w:rsidP="003B2C85">
      <w:pPr>
        <w:rPr>
          <w:rFonts w:ascii="Comic Sans MS" w:hAnsi="Comic Sans MS"/>
          <w:sz w:val="24"/>
          <w:szCs w:val="24"/>
        </w:rPr>
      </w:pPr>
    </w:p>
    <w:sectPr w:rsidR="003B2C85" w:rsidRPr="003B2C85" w:rsidSect="003B2C85">
      <w:headerReference w:type="default" r:id="rId10"/>
      <w:pgSz w:w="12240" w:h="15840"/>
      <w:pgMar w:top="1440" w:right="1008" w:bottom="1440"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85" w:rsidRDefault="003B2C85" w:rsidP="003B2C85">
      <w:pPr>
        <w:spacing w:after="0" w:line="240" w:lineRule="auto"/>
      </w:pPr>
      <w:r>
        <w:separator/>
      </w:r>
    </w:p>
  </w:endnote>
  <w:endnote w:type="continuationSeparator" w:id="0">
    <w:p w:rsidR="003B2C85" w:rsidRDefault="003B2C85" w:rsidP="003B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85" w:rsidRDefault="003B2C85" w:rsidP="003B2C85">
      <w:pPr>
        <w:spacing w:after="0" w:line="240" w:lineRule="auto"/>
      </w:pPr>
      <w:r>
        <w:separator/>
      </w:r>
    </w:p>
  </w:footnote>
  <w:footnote w:type="continuationSeparator" w:id="0">
    <w:p w:rsidR="003B2C85" w:rsidRDefault="003B2C85" w:rsidP="003B2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C85" w:rsidRDefault="003B2C85">
    <w:pPr>
      <w:pStyle w:val="Header"/>
    </w:pPr>
    <w:r>
      <w:rPr>
        <w:noProof/>
      </w:rPr>
      <w:drawing>
        <wp:inline distT="0" distB="0" distL="0" distR="0" wp14:anchorId="53D6D042" wp14:editId="73004F29">
          <wp:extent cx="4997457" cy="1272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CIP Tag line with NAMI.PNG"/>
                  <pic:cNvPicPr/>
                </pic:nvPicPr>
                <pic:blipFill>
                  <a:blip r:embed="rId1">
                    <a:extLst>
                      <a:ext uri="{28A0092B-C50C-407E-A947-70E740481C1C}">
                        <a14:useLocalDpi xmlns:a14="http://schemas.microsoft.com/office/drawing/2010/main" val="0"/>
                      </a:ext>
                    </a:extLst>
                  </a:blip>
                  <a:stretch>
                    <a:fillRect/>
                  </a:stretch>
                </pic:blipFill>
                <pic:spPr>
                  <a:xfrm>
                    <a:off x="0" y="0"/>
                    <a:ext cx="5000381" cy="1273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F29"/>
    <w:multiLevelType w:val="hybridMultilevel"/>
    <w:tmpl w:val="656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4461A"/>
    <w:multiLevelType w:val="hybridMultilevel"/>
    <w:tmpl w:val="7E24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BE"/>
    <w:rsid w:val="00194BE9"/>
    <w:rsid w:val="003B2C85"/>
    <w:rsid w:val="004005ED"/>
    <w:rsid w:val="006A1034"/>
    <w:rsid w:val="007667C4"/>
    <w:rsid w:val="00862092"/>
    <w:rsid w:val="008B58BE"/>
    <w:rsid w:val="00A77048"/>
    <w:rsid w:val="00A84478"/>
    <w:rsid w:val="00B4797C"/>
    <w:rsid w:val="00B6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BE"/>
    <w:pPr>
      <w:ind w:left="720"/>
      <w:contextualSpacing/>
    </w:pPr>
  </w:style>
  <w:style w:type="paragraph" w:styleId="Header">
    <w:name w:val="header"/>
    <w:basedOn w:val="Normal"/>
    <w:link w:val="HeaderChar"/>
    <w:uiPriority w:val="99"/>
    <w:unhideWhenUsed/>
    <w:rsid w:val="003B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5"/>
  </w:style>
  <w:style w:type="paragraph" w:styleId="Footer">
    <w:name w:val="footer"/>
    <w:basedOn w:val="Normal"/>
    <w:link w:val="FooterChar"/>
    <w:uiPriority w:val="99"/>
    <w:unhideWhenUsed/>
    <w:rsid w:val="003B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5"/>
  </w:style>
  <w:style w:type="paragraph" w:styleId="BalloonText">
    <w:name w:val="Balloon Text"/>
    <w:basedOn w:val="Normal"/>
    <w:link w:val="BalloonTextChar"/>
    <w:uiPriority w:val="99"/>
    <w:semiHidden/>
    <w:unhideWhenUsed/>
    <w:rsid w:val="003B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85"/>
    <w:rPr>
      <w:rFonts w:ascii="Tahoma" w:hAnsi="Tahoma" w:cs="Tahoma"/>
      <w:sz w:val="16"/>
      <w:szCs w:val="16"/>
    </w:rPr>
  </w:style>
  <w:style w:type="character" w:styleId="Hyperlink">
    <w:name w:val="Hyperlink"/>
    <w:basedOn w:val="DefaultParagraphFont"/>
    <w:uiPriority w:val="99"/>
    <w:unhideWhenUsed/>
    <w:rsid w:val="003B2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BE"/>
    <w:pPr>
      <w:ind w:left="720"/>
      <w:contextualSpacing/>
    </w:pPr>
  </w:style>
  <w:style w:type="paragraph" w:styleId="Header">
    <w:name w:val="header"/>
    <w:basedOn w:val="Normal"/>
    <w:link w:val="HeaderChar"/>
    <w:uiPriority w:val="99"/>
    <w:unhideWhenUsed/>
    <w:rsid w:val="003B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85"/>
  </w:style>
  <w:style w:type="paragraph" w:styleId="Footer">
    <w:name w:val="footer"/>
    <w:basedOn w:val="Normal"/>
    <w:link w:val="FooterChar"/>
    <w:uiPriority w:val="99"/>
    <w:unhideWhenUsed/>
    <w:rsid w:val="003B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85"/>
  </w:style>
  <w:style w:type="paragraph" w:styleId="BalloonText">
    <w:name w:val="Balloon Text"/>
    <w:basedOn w:val="Normal"/>
    <w:link w:val="BalloonTextChar"/>
    <w:uiPriority w:val="99"/>
    <w:semiHidden/>
    <w:unhideWhenUsed/>
    <w:rsid w:val="003B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85"/>
    <w:rPr>
      <w:rFonts w:ascii="Tahoma" w:hAnsi="Tahoma" w:cs="Tahoma"/>
      <w:sz w:val="16"/>
      <w:szCs w:val="16"/>
    </w:rPr>
  </w:style>
  <w:style w:type="character" w:styleId="Hyperlink">
    <w:name w:val="Hyperlink"/>
    <w:basedOn w:val="DefaultParagraphFont"/>
    <w:uiPriority w:val="99"/>
    <w:unhideWhenUsed/>
    <w:rsid w:val="003B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mutzer@co.wood.wi.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zys@co.wood.w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2017-05-08T19:20:00Z</dcterms:created>
  <dcterms:modified xsi:type="dcterms:W3CDTF">2017-05-08T21:19:00Z</dcterms:modified>
</cp:coreProperties>
</file>