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4" w:rsidRDefault="00DE45A4" w:rsidP="00DE45A4">
      <w:pPr>
        <w:pStyle w:val="Heading1"/>
        <w:jc w:val="center"/>
        <w:rPr>
          <w:sz w:val="22"/>
        </w:rPr>
      </w:pPr>
      <w:bookmarkStart w:id="0" w:name="_GoBack"/>
      <w:bookmarkEnd w:id="0"/>
      <w:r>
        <w:rPr>
          <w:sz w:val="22"/>
        </w:rPr>
        <w:t>MINUTES</w:t>
      </w:r>
    </w:p>
    <w:p w:rsidR="00DE45A4" w:rsidRDefault="00DE45A4" w:rsidP="00DE45A4">
      <w:pPr>
        <w:pStyle w:val="Heading2"/>
        <w:jc w:val="center"/>
        <w:rPr>
          <w:sz w:val="22"/>
        </w:rPr>
      </w:pPr>
      <w:smartTag w:uri="urn:schemas-microsoft-com:office:smarttags" w:element="place">
        <w:smartTag w:uri="urn:schemas-microsoft-com:office:smarttags" w:element="PlaceName">
          <w:r>
            <w:rPr>
              <w:sz w:val="22"/>
            </w:rPr>
            <w:t>WOOD</w:t>
          </w:r>
        </w:smartTag>
        <w:r>
          <w:rPr>
            <w:sz w:val="22"/>
          </w:rPr>
          <w:t xml:space="preserve"> </w:t>
        </w:r>
        <w:smartTag w:uri="urn:schemas-microsoft-com:office:smarttags" w:element="PlaceType">
          <w:r>
            <w:rPr>
              <w:sz w:val="22"/>
            </w:rPr>
            <w:t>COUNTY</w:t>
          </w:r>
        </w:smartTag>
      </w:smartTag>
      <w:r>
        <w:rPr>
          <w:sz w:val="22"/>
        </w:rPr>
        <w:t xml:space="preserve"> TRAFFIC SAFETY COMMISSION</w:t>
      </w:r>
    </w:p>
    <w:p w:rsidR="00DE45A4" w:rsidRDefault="00DE45A4" w:rsidP="00DE45A4">
      <w:pPr>
        <w:jc w:val="center"/>
        <w:rPr>
          <w:b/>
          <w:sz w:val="22"/>
        </w:rPr>
      </w:pPr>
    </w:p>
    <w:p w:rsidR="00DE45A4" w:rsidRDefault="00DE45A4" w:rsidP="00DE45A4">
      <w:pPr>
        <w:rPr>
          <w:sz w:val="22"/>
        </w:rPr>
      </w:pPr>
      <w:r>
        <w:rPr>
          <w:sz w:val="22"/>
        </w:rPr>
        <w:t>The Wood County Traffic Safety Commission met at the Wood County Highway Department, 555 17</w:t>
      </w:r>
      <w:r>
        <w:rPr>
          <w:sz w:val="22"/>
          <w:vertAlign w:val="superscript"/>
        </w:rPr>
        <w:t>th</w:t>
      </w:r>
      <w:r>
        <w:rPr>
          <w:sz w:val="22"/>
        </w:rPr>
        <w:t xml:space="preserve"> Avenue North, Wisconsin Rapids, WI on </w:t>
      </w:r>
      <w:r w:rsidR="00846E29">
        <w:rPr>
          <w:b/>
          <w:sz w:val="22"/>
        </w:rPr>
        <w:t>February 22, 2017</w:t>
      </w:r>
      <w:r w:rsidR="002C58CC">
        <w:rPr>
          <w:b/>
          <w:sz w:val="22"/>
        </w:rPr>
        <w:t xml:space="preserve"> </w:t>
      </w:r>
      <w:r w:rsidR="002C58CC" w:rsidRPr="002C58CC">
        <w:rPr>
          <w:sz w:val="22"/>
        </w:rPr>
        <w:t>at</w:t>
      </w:r>
      <w:r>
        <w:rPr>
          <w:sz w:val="22"/>
        </w:rPr>
        <w:t xml:space="preserve"> 10:30 a.m.</w:t>
      </w:r>
    </w:p>
    <w:p w:rsidR="00DE45A4" w:rsidRDefault="00DE45A4" w:rsidP="00DE45A4"/>
    <w:p w:rsidR="00DE45A4" w:rsidRDefault="00DE45A4" w:rsidP="00DE45A4">
      <w:pPr>
        <w:rPr>
          <w:sz w:val="22"/>
          <w:szCs w:val="22"/>
        </w:rPr>
      </w:pPr>
      <w:r>
        <w:rPr>
          <w:sz w:val="22"/>
          <w:szCs w:val="22"/>
          <w:u w:val="single"/>
        </w:rPr>
        <w:t>PRESENT</w:t>
      </w:r>
      <w:r>
        <w:rPr>
          <w:sz w:val="22"/>
          <w:szCs w:val="22"/>
        </w:rPr>
        <w:tab/>
      </w:r>
      <w:r>
        <w:rPr>
          <w:sz w:val="22"/>
          <w:szCs w:val="22"/>
        </w:rPr>
        <w:tab/>
      </w:r>
      <w:r>
        <w:rPr>
          <w:sz w:val="22"/>
          <w:szCs w:val="22"/>
        </w:rPr>
        <w:tab/>
      </w:r>
      <w:r>
        <w:rPr>
          <w:sz w:val="22"/>
          <w:szCs w:val="22"/>
        </w:rPr>
        <w:tab/>
      </w:r>
      <w:r>
        <w:rPr>
          <w:sz w:val="22"/>
          <w:szCs w:val="22"/>
          <w:u w:val="single"/>
        </w:rPr>
        <w:t>REPRESENTING</w:t>
      </w:r>
    </w:p>
    <w:p w:rsidR="00DE45A4" w:rsidRDefault="00DE45A4" w:rsidP="00DE45A4">
      <w:pPr>
        <w:rPr>
          <w:sz w:val="22"/>
          <w:szCs w:val="22"/>
        </w:rPr>
      </w:pPr>
      <w:r>
        <w:rPr>
          <w:sz w:val="22"/>
          <w:szCs w:val="22"/>
        </w:rPr>
        <w:t>Dennis Polach</w:t>
      </w:r>
      <w:r>
        <w:rPr>
          <w:sz w:val="22"/>
          <w:szCs w:val="22"/>
        </w:rPr>
        <w:tab/>
      </w:r>
      <w:r>
        <w:rPr>
          <w:sz w:val="22"/>
          <w:szCs w:val="22"/>
        </w:rPr>
        <w:tab/>
      </w:r>
      <w:r>
        <w:rPr>
          <w:sz w:val="22"/>
          <w:szCs w:val="22"/>
        </w:rPr>
        <w:tab/>
      </w:r>
      <w:r>
        <w:rPr>
          <w:sz w:val="22"/>
          <w:szCs w:val="22"/>
        </w:rPr>
        <w:tab/>
        <w:t>Wood County Board</w:t>
      </w:r>
    </w:p>
    <w:p w:rsidR="00DE45A4" w:rsidRDefault="00DE45A4" w:rsidP="00DE45A4">
      <w:pPr>
        <w:rPr>
          <w:sz w:val="22"/>
          <w:szCs w:val="22"/>
        </w:rPr>
      </w:pPr>
      <w:r>
        <w:rPr>
          <w:sz w:val="22"/>
          <w:szCs w:val="22"/>
        </w:rPr>
        <w:t>Dan Brugman</w:t>
      </w:r>
      <w:r>
        <w:rPr>
          <w:sz w:val="22"/>
          <w:szCs w:val="22"/>
        </w:rPr>
        <w:tab/>
      </w:r>
      <w:r>
        <w:rPr>
          <w:sz w:val="22"/>
          <w:szCs w:val="22"/>
        </w:rPr>
        <w:tab/>
      </w:r>
      <w:r>
        <w:rPr>
          <w:sz w:val="22"/>
          <w:szCs w:val="22"/>
        </w:rPr>
        <w:tab/>
      </w:r>
      <w:r>
        <w:rPr>
          <w:sz w:val="22"/>
          <w:szCs w:val="22"/>
        </w:rPr>
        <w:tab/>
        <w:t>Wisconsin DOT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E45A4" w:rsidRDefault="00DE45A4" w:rsidP="00DE45A4">
      <w:pPr>
        <w:rPr>
          <w:sz w:val="22"/>
          <w:szCs w:val="22"/>
        </w:rPr>
      </w:pPr>
      <w:r>
        <w:rPr>
          <w:sz w:val="22"/>
          <w:szCs w:val="22"/>
        </w:rPr>
        <w:t>Bob Bott</w:t>
      </w:r>
      <w:r>
        <w:rPr>
          <w:sz w:val="22"/>
          <w:szCs w:val="22"/>
        </w:rPr>
        <w:tab/>
      </w:r>
      <w:r>
        <w:rPr>
          <w:sz w:val="22"/>
          <w:szCs w:val="22"/>
        </w:rPr>
        <w:tab/>
      </w:r>
      <w:r>
        <w:rPr>
          <w:sz w:val="22"/>
          <w:szCs w:val="22"/>
        </w:rPr>
        <w:tab/>
      </w:r>
      <w:r>
        <w:rPr>
          <w:sz w:val="22"/>
          <w:szCs w:val="22"/>
        </w:rPr>
        <w:tab/>
        <w:t>Wisconsin DOT/BOTS Specialist</w:t>
      </w:r>
    </w:p>
    <w:p w:rsidR="00DE45A4" w:rsidRDefault="00D618D9" w:rsidP="00DE45A4">
      <w:pPr>
        <w:rPr>
          <w:sz w:val="22"/>
          <w:szCs w:val="22"/>
        </w:rPr>
      </w:pPr>
      <w:r>
        <w:rPr>
          <w:sz w:val="22"/>
          <w:szCs w:val="22"/>
        </w:rPr>
        <w:t>Melvin Pedersen</w:t>
      </w:r>
      <w:r>
        <w:rPr>
          <w:sz w:val="22"/>
          <w:szCs w:val="22"/>
        </w:rPr>
        <w:tab/>
      </w:r>
      <w:r>
        <w:rPr>
          <w:sz w:val="22"/>
          <w:szCs w:val="22"/>
        </w:rPr>
        <w:tab/>
      </w:r>
      <w:r>
        <w:rPr>
          <w:sz w:val="22"/>
          <w:szCs w:val="22"/>
        </w:rPr>
        <w:tab/>
        <w:t>Grand Rapids Police Department</w:t>
      </w:r>
      <w:r w:rsidR="00DE45A4">
        <w:rPr>
          <w:sz w:val="22"/>
          <w:szCs w:val="22"/>
        </w:rPr>
        <w:tab/>
      </w:r>
      <w:r w:rsidR="00DE45A4">
        <w:rPr>
          <w:sz w:val="22"/>
          <w:szCs w:val="22"/>
        </w:rPr>
        <w:tab/>
      </w:r>
      <w:r w:rsidR="00DE45A4">
        <w:rPr>
          <w:sz w:val="22"/>
          <w:szCs w:val="22"/>
        </w:rPr>
        <w:tab/>
      </w:r>
      <w:r w:rsidR="00DE45A4">
        <w:rPr>
          <w:sz w:val="22"/>
          <w:szCs w:val="22"/>
        </w:rPr>
        <w:tab/>
      </w:r>
    </w:p>
    <w:p w:rsidR="00DE45A4" w:rsidRDefault="00DE45A4" w:rsidP="00DE45A4">
      <w:pPr>
        <w:rPr>
          <w:sz w:val="22"/>
          <w:szCs w:val="22"/>
        </w:rPr>
      </w:pPr>
      <w:r>
        <w:rPr>
          <w:sz w:val="22"/>
          <w:szCs w:val="22"/>
        </w:rPr>
        <w:t>Roland Hawk</w:t>
      </w:r>
      <w:r>
        <w:rPr>
          <w:sz w:val="22"/>
          <w:szCs w:val="22"/>
        </w:rPr>
        <w:tab/>
      </w:r>
      <w:r>
        <w:rPr>
          <w:sz w:val="22"/>
          <w:szCs w:val="22"/>
        </w:rPr>
        <w:tab/>
      </w:r>
      <w:r>
        <w:rPr>
          <w:sz w:val="22"/>
          <w:szCs w:val="22"/>
        </w:rPr>
        <w:tab/>
      </w:r>
      <w:r>
        <w:rPr>
          <w:sz w:val="22"/>
          <w:szCs w:val="22"/>
        </w:rPr>
        <w:tab/>
        <w:t>Wood County Highway Department</w:t>
      </w:r>
    </w:p>
    <w:p w:rsidR="00DE45A4" w:rsidRDefault="00DE45A4" w:rsidP="00DE45A4">
      <w:pPr>
        <w:rPr>
          <w:sz w:val="22"/>
          <w:szCs w:val="22"/>
        </w:rPr>
      </w:pPr>
      <w:r>
        <w:rPr>
          <w:sz w:val="22"/>
          <w:szCs w:val="22"/>
        </w:rPr>
        <w:t>Steve Kreuser</w:t>
      </w:r>
      <w:r>
        <w:rPr>
          <w:sz w:val="22"/>
          <w:szCs w:val="22"/>
        </w:rPr>
        <w:tab/>
      </w:r>
      <w:r>
        <w:rPr>
          <w:sz w:val="22"/>
          <w:szCs w:val="22"/>
        </w:rPr>
        <w:tab/>
      </w:r>
      <w:r>
        <w:rPr>
          <w:sz w:val="22"/>
          <w:szCs w:val="22"/>
        </w:rPr>
        <w:tab/>
      </w:r>
      <w:r>
        <w:rPr>
          <w:sz w:val="22"/>
          <w:szCs w:val="22"/>
        </w:rPr>
        <w:tab/>
        <w:t>Wood County Emergency Management</w:t>
      </w:r>
    </w:p>
    <w:p w:rsidR="00DE45A4" w:rsidRDefault="00DE45A4" w:rsidP="00DE45A4">
      <w:pPr>
        <w:rPr>
          <w:sz w:val="22"/>
          <w:szCs w:val="22"/>
        </w:rPr>
      </w:pPr>
      <w:r>
        <w:rPr>
          <w:sz w:val="22"/>
          <w:szCs w:val="22"/>
        </w:rPr>
        <w:t>Sarah Roach</w:t>
      </w:r>
      <w:r>
        <w:tab/>
      </w:r>
      <w:r>
        <w:tab/>
      </w:r>
      <w:r>
        <w:tab/>
      </w:r>
      <w:r>
        <w:tab/>
      </w:r>
      <w:r>
        <w:rPr>
          <w:sz w:val="22"/>
          <w:szCs w:val="22"/>
        </w:rPr>
        <w:t>Wood County Emergency Management</w:t>
      </w:r>
    </w:p>
    <w:p w:rsidR="00246553" w:rsidRDefault="00846E29" w:rsidP="00DE45A4">
      <w:pPr>
        <w:rPr>
          <w:sz w:val="22"/>
          <w:szCs w:val="22"/>
        </w:rPr>
      </w:pPr>
      <w:r>
        <w:rPr>
          <w:sz w:val="22"/>
          <w:szCs w:val="22"/>
        </w:rPr>
        <w:t>Ashley Tremmel</w:t>
      </w:r>
      <w:r>
        <w:rPr>
          <w:sz w:val="22"/>
          <w:szCs w:val="22"/>
        </w:rPr>
        <w:tab/>
      </w:r>
      <w:r>
        <w:rPr>
          <w:sz w:val="22"/>
          <w:szCs w:val="22"/>
        </w:rPr>
        <w:tab/>
      </w:r>
      <w:r>
        <w:rPr>
          <w:sz w:val="22"/>
          <w:szCs w:val="22"/>
        </w:rPr>
        <w:tab/>
        <w:t>Wood County Highway Department</w:t>
      </w:r>
    </w:p>
    <w:p w:rsidR="00846E29" w:rsidRDefault="00846E29" w:rsidP="00DE45A4">
      <w:pPr>
        <w:rPr>
          <w:sz w:val="22"/>
          <w:szCs w:val="22"/>
        </w:rPr>
      </w:pPr>
      <w:r>
        <w:rPr>
          <w:sz w:val="22"/>
          <w:szCs w:val="22"/>
        </w:rPr>
        <w:t>Lonn Radtke</w:t>
      </w:r>
      <w:r>
        <w:rPr>
          <w:sz w:val="22"/>
          <w:szCs w:val="22"/>
        </w:rPr>
        <w:tab/>
      </w:r>
      <w:r>
        <w:rPr>
          <w:sz w:val="22"/>
          <w:szCs w:val="22"/>
        </w:rPr>
        <w:tab/>
      </w:r>
      <w:r>
        <w:rPr>
          <w:sz w:val="22"/>
          <w:szCs w:val="22"/>
        </w:rPr>
        <w:tab/>
      </w:r>
      <w:r>
        <w:rPr>
          <w:sz w:val="22"/>
          <w:szCs w:val="22"/>
        </w:rPr>
        <w:tab/>
        <w:t>Port Edwards Police Department</w:t>
      </w:r>
    </w:p>
    <w:p w:rsidR="00846E29" w:rsidRDefault="00846E29" w:rsidP="00DE45A4">
      <w:pPr>
        <w:rPr>
          <w:sz w:val="22"/>
          <w:szCs w:val="22"/>
        </w:rPr>
      </w:pPr>
      <w:r>
        <w:rPr>
          <w:sz w:val="22"/>
          <w:szCs w:val="22"/>
        </w:rPr>
        <w:t>Joe Zurfluh</w:t>
      </w:r>
      <w:r>
        <w:rPr>
          <w:sz w:val="22"/>
          <w:szCs w:val="22"/>
        </w:rPr>
        <w:tab/>
      </w:r>
      <w:r>
        <w:rPr>
          <w:sz w:val="22"/>
          <w:szCs w:val="22"/>
        </w:rPr>
        <w:tab/>
      </w:r>
      <w:r>
        <w:rPr>
          <w:sz w:val="22"/>
          <w:szCs w:val="22"/>
        </w:rPr>
        <w:tab/>
      </w:r>
      <w:r>
        <w:rPr>
          <w:sz w:val="22"/>
          <w:szCs w:val="22"/>
        </w:rPr>
        <w:tab/>
        <w:t>Wood County Board</w:t>
      </w:r>
    </w:p>
    <w:p w:rsidR="00846E29" w:rsidRDefault="00846E29" w:rsidP="00DE45A4">
      <w:pPr>
        <w:rPr>
          <w:sz w:val="22"/>
          <w:szCs w:val="22"/>
        </w:rPr>
      </w:pPr>
      <w:r>
        <w:rPr>
          <w:sz w:val="22"/>
          <w:szCs w:val="22"/>
        </w:rPr>
        <w:t>Bill Winch</w:t>
      </w:r>
      <w:r>
        <w:rPr>
          <w:sz w:val="22"/>
          <w:szCs w:val="22"/>
        </w:rPr>
        <w:tab/>
      </w:r>
      <w:r>
        <w:rPr>
          <w:sz w:val="22"/>
          <w:szCs w:val="22"/>
        </w:rPr>
        <w:tab/>
      </w:r>
      <w:r>
        <w:rPr>
          <w:sz w:val="22"/>
          <w:szCs w:val="22"/>
        </w:rPr>
        <w:tab/>
      </w:r>
      <w:r>
        <w:rPr>
          <w:sz w:val="22"/>
          <w:szCs w:val="22"/>
        </w:rPr>
        <w:tab/>
        <w:t>Wood County Board</w:t>
      </w:r>
    </w:p>
    <w:p w:rsidR="00846E29" w:rsidRDefault="00846E29" w:rsidP="00DE45A4">
      <w:pPr>
        <w:rPr>
          <w:sz w:val="22"/>
          <w:szCs w:val="22"/>
        </w:rPr>
      </w:pPr>
      <w:r>
        <w:rPr>
          <w:sz w:val="22"/>
          <w:szCs w:val="22"/>
        </w:rPr>
        <w:t>Bill Clendenning</w:t>
      </w:r>
      <w:r>
        <w:rPr>
          <w:sz w:val="22"/>
          <w:szCs w:val="22"/>
        </w:rPr>
        <w:tab/>
      </w:r>
      <w:r>
        <w:rPr>
          <w:sz w:val="22"/>
          <w:szCs w:val="22"/>
        </w:rPr>
        <w:tab/>
      </w:r>
      <w:r>
        <w:rPr>
          <w:sz w:val="22"/>
          <w:szCs w:val="22"/>
        </w:rPr>
        <w:tab/>
        <w:t>Wood County Board</w:t>
      </w:r>
    </w:p>
    <w:p w:rsidR="00846E29" w:rsidRDefault="00846E29" w:rsidP="00DE45A4">
      <w:pPr>
        <w:rPr>
          <w:sz w:val="22"/>
          <w:szCs w:val="22"/>
        </w:rPr>
      </w:pPr>
      <w:r>
        <w:rPr>
          <w:sz w:val="22"/>
          <w:szCs w:val="22"/>
        </w:rPr>
        <w:t>Tony Kemnitz</w:t>
      </w:r>
      <w:r>
        <w:rPr>
          <w:sz w:val="22"/>
          <w:szCs w:val="22"/>
        </w:rPr>
        <w:tab/>
      </w:r>
      <w:r>
        <w:rPr>
          <w:sz w:val="22"/>
          <w:szCs w:val="22"/>
        </w:rPr>
        <w:tab/>
      </w:r>
      <w:r>
        <w:rPr>
          <w:sz w:val="22"/>
          <w:szCs w:val="22"/>
        </w:rPr>
        <w:tab/>
      </w:r>
      <w:r>
        <w:rPr>
          <w:sz w:val="22"/>
          <w:szCs w:val="22"/>
        </w:rPr>
        <w:tab/>
        <w:t>Wisconsin DOT</w:t>
      </w:r>
    </w:p>
    <w:p w:rsidR="00846E29" w:rsidRDefault="00846E29" w:rsidP="00DE45A4">
      <w:pPr>
        <w:rPr>
          <w:sz w:val="22"/>
          <w:szCs w:val="22"/>
        </w:rPr>
      </w:pPr>
      <w:r>
        <w:rPr>
          <w:sz w:val="22"/>
          <w:szCs w:val="22"/>
        </w:rPr>
        <w:t>Lance Pliml</w:t>
      </w:r>
      <w:r>
        <w:rPr>
          <w:sz w:val="22"/>
          <w:szCs w:val="22"/>
        </w:rPr>
        <w:tab/>
      </w:r>
      <w:r>
        <w:rPr>
          <w:sz w:val="22"/>
          <w:szCs w:val="22"/>
        </w:rPr>
        <w:tab/>
      </w:r>
      <w:r>
        <w:rPr>
          <w:sz w:val="22"/>
          <w:szCs w:val="22"/>
        </w:rPr>
        <w:tab/>
      </w:r>
      <w:r>
        <w:rPr>
          <w:sz w:val="22"/>
          <w:szCs w:val="22"/>
        </w:rPr>
        <w:tab/>
        <w:t>Wood County Board</w:t>
      </w:r>
    </w:p>
    <w:p w:rsidR="00846E29" w:rsidRDefault="00846E29" w:rsidP="00DE45A4">
      <w:pPr>
        <w:rPr>
          <w:sz w:val="22"/>
          <w:szCs w:val="22"/>
        </w:rPr>
      </w:pPr>
    </w:p>
    <w:p w:rsidR="00DE45A4" w:rsidRDefault="00DE45A4" w:rsidP="00DE45A4">
      <w:pPr>
        <w:rPr>
          <w:sz w:val="22"/>
          <w:szCs w:val="22"/>
        </w:rPr>
      </w:pPr>
      <w:r>
        <w:rPr>
          <w:sz w:val="22"/>
          <w:szCs w:val="22"/>
        </w:rPr>
        <w:t>Steve Kreuser called the meeting to order at 10:30 a.m.</w:t>
      </w:r>
    </w:p>
    <w:p w:rsidR="00DE45A4" w:rsidRDefault="00DE45A4" w:rsidP="00DE45A4">
      <w:pPr>
        <w:rPr>
          <w:sz w:val="22"/>
          <w:szCs w:val="22"/>
        </w:rPr>
      </w:pPr>
    </w:p>
    <w:p w:rsidR="00DE45A4" w:rsidRDefault="00DE45A4" w:rsidP="00DE45A4">
      <w:pPr>
        <w:tabs>
          <w:tab w:val="num" w:pos="360"/>
        </w:tabs>
        <w:ind w:left="360" w:hanging="360"/>
        <w:rPr>
          <w:sz w:val="22"/>
          <w:szCs w:val="22"/>
        </w:rPr>
      </w:pPr>
      <w:r>
        <w:rPr>
          <w:sz w:val="22"/>
          <w:szCs w:val="22"/>
        </w:rPr>
        <w:t>1.</w:t>
      </w:r>
      <w:r>
        <w:rPr>
          <w:sz w:val="22"/>
          <w:szCs w:val="22"/>
        </w:rPr>
        <w:tab/>
        <w:t>Introductions were made.</w:t>
      </w:r>
    </w:p>
    <w:p w:rsidR="00DE45A4" w:rsidRDefault="00DE45A4" w:rsidP="00DE45A4">
      <w:pPr>
        <w:rPr>
          <w:sz w:val="22"/>
          <w:szCs w:val="22"/>
        </w:rPr>
      </w:pPr>
    </w:p>
    <w:p w:rsidR="00DE45A4" w:rsidRDefault="00DE45A4" w:rsidP="00DE45A4">
      <w:pPr>
        <w:tabs>
          <w:tab w:val="num" w:pos="360"/>
        </w:tabs>
        <w:ind w:left="360" w:hanging="360"/>
        <w:rPr>
          <w:sz w:val="22"/>
          <w:szCs w:val="22"/>
        </w:rPr>
      </w:pPr>
      <w:r>
        <w:rPr>
          <w:bCs/>
          <w:sz w:val="22"/>
          <w:szCs w:val="22"/>
        </w:rPr>
        <w:t>2.</w:t>
      </w:r>
      <w:r>
        <w:rPr>
          <w:b/>
          <w:sz w:val="22"/>
          <w:szCs w:val="22"/>
        </w:rPr>
        <w:tab/>
        <w:t xml:space="preserve">Minutes of the </w:t>
      </w:r>
      <w:r w:rsidR="00846E29">
        <w:rPr>
          <w:b/>
          <w:sz w:val="22"/>
          <w:szCs w:val="22"/>
        </w:rPr>
        <w:t>November 30</w:t>
      </w:r>
      <w:r>
        <w:rPr>
          <w:b/>
          <w:sz w:val="22"/>
          <w:szCs w:val="22"/>
        </w:rPr>
        <w:t>, 201</w:t>
      </w:r>
      <w:r w:rsidR="002C58CC">
        <w:rPr>
          <w:b/>
          <w:sz w:val="22"/>
          <w:szCs w:val="22"/>
        </w:rPr>
        <w:t>6</w:t>
      </w:r>
      <w:r>
        <w:rPr>
          <w:b/>
          <w:sz w:val="22"/>
          <w:szCs w:val="22"/>
        </w:rPr>
        <w:t xml:space="preserve"> Traffic Safety Commission Meeting.</w:t>
      </w:r>
    </w:p>
    <w:p w:rsidR="00DE45A4" w:rsidRDefault="00DE45A4" w:rsidP="00DE45A4">
      <w:pPr>
        <w:rPr>
          <w:sz w:val="22"/>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96520</wp:posOffset>
                </wp:positionV>
                <wp:extent cx="6126480" cy="457200"/>
                <wp:effectExtent l="7620"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
                        </a:xfrm>
                        <a:prstGeom prst="rect">
                          <a:avLst/>
                        </a:prstGeom>
                        <a:solidFill>
                          <a:srgbClr val="FFFFFF"/>
                        </a:solidFill>
                        <a:ln w="9525">
                          <a:solidFill>
                            <a:srgbClr val="000000"/>
                          </a:solidFill>
                          <a:miter lim="800000"/>
                          <a:headEnd/>
                          <a:tailEnd/>
                        </a:ln>
                      </wps:spPr>
                      <wps:txbx>
                        <w:txbxContent>
                          <w:p w:rsidR="00DE45A4" w:rsidRDefault="00DE45A4" w:rsidP="00DE45A4">
                            <w:pPr>
                              <w:pStyle w:val="BodyText"/>
                            </w:pPr>
                            <w:r>
                              <w:t xml:space="preserve">Motion to accept and place on file minutes from the </w:t>
                            </w:r>
                            <w:r w:rsidR="00D2501C">
                              <w:t>November</w:t>
                            </w:r>
                            <w:r w:rsidR="00846E29">
                              <w:t xml:space="preserve"> 30</w:t>
                            </w:r>
                            <w:r>
                              <w:t>, 201</w:t>
                            </w:r>
                            <w:r w:rsidR="002C58CC">
                              <w:t>6</w:t>
                            </w:r>
                            <w:r>
                              <w:t xml:space="preserve"> Traffic Safety Commiss</w:t>
                            </w:r>
                            <w:r w:rsidR="00106793">
                              <w:t xml:space="preserve">ion meeting made by </w:t>
                            </w:r>
                            <w:r w:rsidR="00246553">
                              <w:t>Roland Hawk</w:t>
                            </w:r>
                            <w:r>
                              <w:t xml:space="preserve">.  Seconded by </w:t>
                            </w:r>
                            <w:r w:rsidR="00846E29">
                              <w:t>Bill Winch</w:t>
                            </w:r>
                            <w:r>
                              <w:t>.  Motion approved unanimously.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6pt;width:48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" o:allowincell="f">
                <v:textbox>
                  <w:txbxContent>
                    <w:p w:rsidR="00DE45A4" w:rsidRDefault="00DE45A4" w:rsidP="00DE45A4">
                      <w:pPr>
                        <w:pStyle w:val="BodyText"/>
                      </w:pPr>
                      <w:proofErr w:type="gramStart"/>
                      <w:r>
                        <w:t xml:space="preserve">Motion to accept and place on file minutes from the </w:t>
                      </w:r>
                      <w:r w:rsidR="00D2501C">
                        <w:t>November</w:t>
                      </w:r>
                      <w:r w:rsidR="00846E29">
                        <w:t xml:space="preserve"> 30</w:t>
                      </w:r>
                      <w:r>
                        <w:t>, 201</w:t>
                      </w:r>
                      <w:r w:rsidR="002C58CC">
                        <w:t>6</w:t>
                      </w:r>
                      <w:r>
                        <w:t xml:space="preserve"> Traffic Safety Commiss</w:t>
                      </w:r>
                      <w:r w:rsidR="00106793">
                        <w:t xml:space="preserve">ion meeting made by </w:t>
                      </w:r>
                      <w:r w:rsidR="00246553">
                        <w:t>Roland Hawk</w:t>
                      </w:r>
                      <w:r>
                        <w:t>.</w:t>
                      </w:r>
                      <w:proofErr w:type="gramEnd"/>
                      <w:r>
                        <w:t xml:space="preserve">  </w:t>
                      </w:r>
                      <w:proofErr w:type="gramStart"/>
                      <w:r>
                        <w:t xml:space="preserve">Seconded by </w:t>
                      </w:r>
                      <w:r w:rsidR="00846E29">
                        <w:t>Bill Winch</w:t>
                      </w:r>
                      <w:r>
                        <w:t>.</w:t>
                      </w:r>
                      <w:proofErr w:type="gramEnd"/>
                      <w:r>
                        <w:t xml:space="preserve">  Motion approved unanimously.</w:t>
                      </w:r>
                    </w:p>
                  </w:txbxContent>
                </v:textbox>
              </v:shape>
            </w:pict>
          </mc:Fallback>
        </mc:AlternateContent>
      </w: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16"/>
          <w:szCs w:val="16"/>
        </w:rPr>
      </w:pPr>
    </w:p>
    <w:p w:rsidR="00DE45A4" w:rsidRDefault="00DE45A4" w:rsidP="00DE45A4">
      <w:pPr>
        <w:tabs>
          <w:tab w:val="num" w:pos="360"/>
        </w:tabs>
        <w:ind w:left="360" w:hanging="360"/>
        <w:rPr>
          <w:bCs/>
          <w:sz w:val="16"/>
          <w:szCs w:val="16"/>
        </w:rPr>
      </w:pPr>
    </w:p>
    <w:p w:rsidR="00DE45A4" w:rsidRDefault="00DE45A4" w:rsidP="00DE45A4">
      <w:pPr>
        <w:rPr>
          <w:sz w:val="22"/>
          <w:szCs w:val="22"/>
        </w:rPr>
      </w:pPr>
    </w:p>
    <w:p w:rsidR="00DD7313" w:rsidRDefault="00106793" w:rsidP="00106793">
      <w:pPr>
        <w:rPr>
          <w:sz w:val="22"/>
          <w:szCs w:val="22"/>
        </w:rPr>
      </w:pPr>
      <w:r>
        <w:rPr>
          <w:sz w:val="22"/>
          <w:szCs w:val="22"/>
        </w:rPr>
        <w:t>3</w:t>
      </w:r>
      <w:r w:rsidR="00DE45A4">
        <w:rPr>
          <w:sz w:val="22"/>
          <w:szCs w:val="22"/>
        </w:rPr>
        <w:t xml:space="preserve">. </w:t>
      </w:r>
      <w:r w:rsidR="00DD7313">
        <w:rPr>
          <w:b/>
          <w:sz w:val="22"/>
          <w:szCs w:val="22"/>
        </w:rPr>
        <w:t>County Road Projects for 2017</w:t>
      </w:r>
    </w:p>
    <w:p w:rsidR="001F3FA2" w:rsidRDefault="00DE45A4" w:rsidP="00106793">
      <w:pPr>
        <w:rPr>
          <w:sz w:val="22"/>
        </w:rPr>
      </w:pPr>
      <w:r>
        <w:rPr>
          <w:sz w:val="22"/>
          <w:szCs w:val="22"/>
        </w:rPr>
        <w:t xml:space="preserve"> </w:t>
      </w:r>
      <w:r w:rsidR="00DD7313">
        <w:rPr>
          <w:sz w:val="22"/>
          <w:szCs w:val="22"/>
        </w:rPr>
        <w:tab/>
      </w:r>
      <w:r w:rsidR="00846E29">
        <w:rPr>
          <w:sz w:val="22"/>
          <w:szCs w:val="22"/>
        </w:rPr>
        <w:t>Roland Hawk discussed the 32 miles of County road projects, which is the same as last year.  He also stated they are hosting a meeting at the Mead on March 9</w:t>
      </w:r>
      <w:r w:rsidR="00846E29" w:rsidRPr="00846E29">
        <w:rPr>
          <w:sz w:val="22"/>
          <w:szCs w:val="22"/>
          <w:vertAlign w:val="superscript"/>
        </w:rPr>
        <w:t>th</w:t>
      </w:r>
      <w:r w:rsidR="00846E29">
        <w:rPr>
          <w:sz w:val="22"/>
          <w:szCs w:val="22"/>
        </w:rPr>
        <w:t xml:space="preserve"> 2017 at 8:30am for all towns and municipalities to talk about structures and guidelines for those structures.  The time is from 8:30am until noon and is free, also includes a lunch. </w:t>
      </w:r>
      <w:r w:rsidR="006205B8">
        <w:rPr>
          <w:sz w:val="22"/>
          <w:szCs w:val="22"/>
        </w:rPr>
        <w:t xml:space="preserve">He also stated that any road closures in the county would be reported to the WI DOT so they can put those on the 511 site. </w:t>
      </w:r>
    </w:p>
    <w:p w:rsidR="00106793" w:rsidRDefault="001F3FA2" w:rsidP="00106793">
      <w:pPr>
        <w:rPr>
          <w:sz w:val="22"/>
        </w:rPr>
      </w:pPr>
      <w:r>
        <w:rPr>
          <w:sz w:val="22"/>
        </w:rPr>
        <w:tab/>
      </w:r>
    </w:p>
    <w:p w:rsidR="00DD7313" w:rsidRDefault="00106793" w:rsidP="00106793">
      <w:pPr>
        <w:rPr>
          <w:sz w:val="22"/>
        </w:rPr>
      </w:pPr>
      <w:r>
        <w:rPr>
          <w:sz w:val="22"/>
        </w:rPr>
        <w:t xml:space="preserve">4.   </w:t>
      </w:r>
      <w:r w:rsidR="00DD7313">
        <w:rPr>
          <w:b/>
          <w:sz w:val="22"/>
        </w:rPr>
        <w:t>Report from the Department of Transportation Engineer</w:t>
      </w:r>
      <w:r>
        <w:rPr>
          <w:sz w:val="22"/>
        </w:rPr>
        <w:t xml:space="preserve"> </w:t>
      </w:r>
    </w:p>
    <w:p w:rsidR="00106793" w:rsidRDefault="00EA71A5" w:rsidP="00DD7313">
      <w:pPr>
        <w:ind w:firstLine="720"/>
        <w:rPr>
          <w:sz w:val="22"/>
        </w:rPr>
      </w:pPr>
      <w:r>
        <w:rPr>
          <w:sz w:val="22"/>
        </w:rPr>
        <w:t xml:space="preserve">Dan Brugman, WI DOT, explained the DOT looked at the intersection by Jokers bar and determined that it was not above their threshold. Bill Winch asked about STH 73 from CTH HH, Dan will look into the schedule for this area and report back </w:t>
      </w:r>
      <w:r w:rsidR="00106793">
        <w:rPr>
          <w:sz w:val="22"/>
        </w:rPr>
        <w:t xml:space="preserve"> </w:t>
      </w:r>
    </w:p>
    <w:p w:rsidR="00DE45A4" w:rsidRDefault="00DE45A4" w:rsidP="00DE45A4">
      <w:pPr>
        <w:rPr>
          <w:sz w:val="22"/>
          <w:szCs w:val="22"/>
        </w:rPr>
      </w:pPr>
      <w:r>
        <w:rPr>
          <w:sz w:val="22"/>
          <w:szCs w:val="22"/>
        </w:rPr>
        <w:t xml:space="preserve">  </w:t>
      </w:r>
    </w:p>
    <w:p w:rsidR="00DD7313" w:rsidRDefault="00461C30" w:rsidP="002C58CC">
      <w:pPr>
        <w:tabs>
          <w:tab w:val="left" w:pos="360"/>
        </w:tabs>
        <w:rPr>
          <w:sz w:val="22"/>
          <w:szCs w:val="22"/>
        </w:rPr>
      </w:pPr>
      <w:r>
        <w:rPr>
          <w:sz w:val="22"/>
          <w:szCs w:val="22"/>
        </w:rPr>
        <w:t xml:space="preserve">5.   </w:t>
      </w:r>
      <w:r w:rsidR="00DD7313">
        <w:rPr>
          <w:b/>
          <w:sz w:val="22"/>
          <w:szCs w:val="22"/>
        </w:rPr>
        <w:t>Local Program Specialist Report and Highway Safety Plan Solicitation</w:t>
      </w:r>
      <w:r>
        <w:rPr>
          <w:sz w:val="22"/>
          <w:szCs w:val="22"/>
        </w:rPr>
        <w:t xml:space="preserve"> </w:t>
      </w:r>
    </w:p>
    <w:p w:rsidR="00461C30" w:rsidRDefault="00DD7313" w:rsidP="002C58CC">
      <w:pPr>
        <w:tabs>
          <w:tab w:val="left" w:pos="360"/>
        </w:tabs>
        <w:rPr>
          <w:sz w:val="22"/>
          <w:szCs w:val="22"/>
        </w:rPr>
      </w:pPr>
      <w:r>
        <w:rPr>
          <w:sz w:val="22"/>
          <w:szCs w:val="22"/>
        </w:rPr>
        <w:tab/>
      </w:r>
      <w:r>
        <w:rPr>
          <w:sz w:val="22"/>
          <w:szCs w:val="22"/>
        </w:rPr>
        <w:tab/>
      </w:r>
      <w:r w:rsidR="00EA71A5">
        <w:rPr>
          <w:sz w:val="22"/>
          <w:szCs w:val="22"/>
        </w:rPr>
        <w:t>Bob Botts, WI DOT/BOTS, discussed with the committee the traffic statistics.  Wisconsin is currently down 13%.  There is a high percentage; almost 80% of traffic crashes involve local residents</w:t>
      </w:r>
      <w:r w:rsidR="006205B8">
        <w:rPr>
          <w:sz w:val="22"/>
          <w:szCs w:val="22"/>
        </w:rPr>
        <w:t>, therefore, a way to</w:t>
      </w:r>
      <w:r w:rsidR="00EA71A5">
        <w:rPr>
          <w:sz w:val="22"/>
          <w:szCs w:val="22"/>
        </w:rPr>
        <w:t xml:space="preserve"> impact local drivers</w:t>
      </w:r>
      <w:r w:rsidR="006205B8">
        <w:rPr>
          <w:sz w:val="22"/>
          <w:szCs w:val="22"/>
        </w:rPr>
        <w:t xml:space="preserve"> is</w:t>
      </w:r>
      <w:r w:rsidR="00EA71A5">
        <w:rPr>
          <w:sz w:val="22"/>
          <w:szCs w:val="22"/>
        </w:rPr>
        <w:t xml:space="preserve"> by social media and law enforcement education.  Broadcasting safe driving can help educate traffic safety.  </w:t>
      </w:r>
    </w:p>
    <w:p w:rsidR="00DD7313" w:rsidRDefault="00DD7313" w:rsidP="009146E3">
      <w:pPr>
        <w:tabs>
          <w:tab w:val="left" w:pos="360"/>
        </w:tabs>
        <w:rPr>
          <w:sz w:val="22"/>
          <w:szCs w:val="22"/>
        </w:rPr>
      </w:pPr>
    </w:p>
    <w:p w:rsidR="00DD7313" w:rsidRDefault="00DD7313" w:rsidP="00DD7313">
      <w:pPr>
        <w:rPr>
          <w:b/>
          <w:i/>
        </w:rPr>
      </w:pPr>
      <w:r>
        <w:rPr>
          <w:b/>
          <w:i/>
        </w:rPr>
        <w:lastRenderedPageBreak/>
        <w:t>November 30 2016 – Page 2</w:t>
      </w:r>
    </w:p>
    <w:p w:rsidR="00DD7313" w:rsidRDefault="00DD7313" w:rsidP="009146E3">
      <w:pPr>
        <w:tabs>
          <w:tab w:val="left" w:pos="360"/>
        </w:tabs>
        <w:rPr>
          <w:sz w:val="22"/>
          <w:szCs w:val="22"/>
        </w:rPr>
      </w:pPr>
    </w:p>
    <w:p w:rsidR="00DD7313" w:rsidRDefault="00DD7313" w:rsidP="009146E3">
      <w:pPr>
        <w:tabs>
          <w:tab w:val="left" w:pos="360"/>
        </w:tabs>
        <w:rPr>
          <w:sz w:val="22"/>
          <w:szCs w:val="22"/>
        </w:rPr>
      </w:pPr>
    </w:p>
    <w:p w:rsidR="00326D5A" w:rsidRDefault="006205B8" w:rsidP="009146E3">
      <w:pPr>
        <w:tabs>
          <w:tab w:val="left" w:pos="360"/>
        </w:tabs>
        <w:rPr>
          <w:sz w:val="22"/>
          <w:szCs w:val="22"/>
        </w:rPr>
      </w:pPr>
      <w:r>
        <w:rPr>
          <w:sz w:val="22"/>
          <w:szCs w:val="22"/>
        </w:rPr>
        <w:t>Bob mentioned that the DOT is in Stage 2</w:t>
      </w:r>
      <w:r w:rsidR="00A259E4">
        <w:rPr>
          <w:sz w:val="22"/>
          <w:szCs w:val="22"/>
        </w:rPr>
        <w:t xml:space="preserve"> of grants, Bob put in for a grant </w:t>
      </w:r>
      <w:r w:rsidR="009146E3">
        <w:rPr>
          <w:sz w:val="22"/>
          <w:szCs w:val="22"/>
        </w:rPr>
        <w:t xml:space="preserve">for Wood County. All grants are task force and one agency has to administer.  </w:t>
      </w:r>
    </w:p>
    <w:p w:rsidR="00FF65D8" w:rsidRDefault="00FF65D8" w:rsidP="00424A51">
      <w:pPr>
        <w:rPr>
          <w:sz w:val="22"/>
          <w:szCs w:val="22"/>
        </w:rPr>
      </w:pPr>
    </w:p>
    <w:p w:rsidR="009146E3" w:rsidRDefault="00DE45A4" w:rsidP="009146E3">
      <w:pPr>
        <w:rPr>
          <w:sz w:val="22"/>
          <w:szCs w:val="22"/>
        </w:rPr>
      </w:pPr>
      <w:r>
        <w:rPr>
          <w:sz w:val="22"/>
          <w:szCs w:val="22"/>
        </w:rPr>
        <w:t>6</w:t>
      </w:r>
      <w:r w:rsidR="009146E3">
        <w:rPr>
          <w:sz w:val="22"/>
          <w:szCs w:val="22"/>
        </w:rPr>
        <w:t xml:space="preserve">.  </w:t>
      </w:r>
      <w:r w:rsidR="009146E3">
        <w:rPr>
          <w:b/>
          <w:sz w:val="22"/>
          <w:szCs w:val="22"/>
        </w:rPr>
        <w:t>Other Business brought properly before the Commission:</w:t>
      </w:r>
    </w:p>
    <w:p w:rsidR="009146E3" w:rsidRDefault="009146E3" w:rsidP="009146E3">
      <w:pPr>
        <w:ind w:firstLine="720"/>
        <w:rPr>
          <w:sz w:val="22"/>
          <w:szCs w:val="22"/>
        </w:rPr>
      </w:pPr>
      <w:r>
        <w:rPr>
          <w:sz w:val="22"/>
          <w:szCs w:val="22"/>
        </w:rPr>
        <w:t>Bill Clendening stated his concern about the new reconstruction of Chestnut St and 8</w:t>
      </w:r>
      <w:r w:rsidRPr="009146E3">
        <w:rPr>
          <w:sz w:val="22"/>
          <w:szCs w:val="22"/>
          <w:vertAlign w:val="superscript"/>
        </w:rPr>
        <w:t>th</w:t>
      </w:r>
      <w:r>
        <w:rPr>
          <w:sz w:val="22"/>
          <w:szCs w:val="22"/>
        </w:rPr>
        <w:t xml:space="preserve"> St in Wisconsin Rapids.  Tony Kemnitz, WI DOT, stated that it was a safety project given to the city and that is what they choose to do with that intersection.  Lance Pliml, Wood County Board, mentioned that they created a problem that was non-existent.</w:t>
      </w:r>
    </w:p>
    <w:p w:rsidR="009146E3" w:rsidRDefault="009146E3" w:rsidP="009146E3">
      <w:pPr>
        <w:ind w:firstLine="720"/>
        <w:rPr>
          <w:sz w:val="22"/>
          <w:szCs w:val="22"/>
        </w:rPr>
      </w:pPr>
      <w:r>
        <w:rPr>
          <w:sz w:val="22"/>
          <w:szCs w:val="22"/>
        </w:rPr>
        <w:t xml:space="preserve">Steve Kreuser, Wood County Emergency Management, and Shawn Becker, Wood County Sheriff’s Department have stepped in with the Amish, they will go to the schools to talk about safety with the students. </w:t>
      </w:r>
    </w:p>
    <w:p w:rsidR="00DE45A4" w:rsidRDefault="00DD7313" w:rsidP="009146E3">
      <w:pPr>
        <w:ind w:firstLine="720"/>
        <w:rPr>
          <w:sz w:val="22"/>
          <w:szCs w:val="22"/>
        </w:rPr>
      </w:pPr>
      <w:r>
        <w:rPr>
          <w:sz w:val="22"/>
          <w:szCs w:val="22"/>
        </w:rPr>
        <w:t>Roland Hawk, Wood County Highway Dept, mentioned that the road postings will begin 2/23/17 starting in the southern part of the county.  He also mentioned they pulled the frost tubes</w:t>
      </w:r>
      <w:r w:rsidR="009146E3">
        <w:rPr>
          <w:sz w:val="22"/>
          <w:szCs w:val="22"/>
        </w:rPr>
        <w:t xml:space="preserve"> </w:t>
      </w:r>
    </w:p>
    <w:p w:rsidR="00DE45A4" w:rsidRDefault="00DE45A4" w:rsidP="00DE45A4">
      <w:pPr>
        <w:rPr>
          <w:sz w:val="22"/>
          <w:szCs w:val="22"/>
        </w:rPr>
      </w:pPr>
    </w:p>
    <w:p w:rsidR="00DE45A4" w:rsidRDefault="00DD7313" w:rsidP="00DE45A4">
      <w:pPr>
        <w:rPr>
          <w:sz w:val="22"/>
          <w:szCs w:val="22"/>
        </w:rPr>
      </w:pPr>
      <w:r>
        <w:rPr>
          <w:sz w:val="22"/>
          <w:szCs w:val="22"/>
        </w:rPr>
        <w:t>7</w:t>
      </w:r>
      <w:r w:rsidR="00DE45A4">
        <w:rPr>
          <w:sz w:val="22"/>
          <w:szCs w:val="22"/>
        </w:rPr>
        <w:t xml:space="preserve">.   </w:t>
      </w:r>
      <w:r w:rsidR="00DE45A4">
        <w:rPr>
          <w:b/>
          <w:bCs/>
          <w:sz w:val="22"/>
          <w:szCs w:val="22"/>
        </w:rPr>
        <w:t>Public Comments.</w:t>
      </w:r>
    </w:p>
    <w:p w:rsidR="00DE45A4" w:rsidRDefault="0009637A" w:rsidP="00DE45A4">
      <w:pPr>
        <w:ind w:left="360"/>
        <w:rPr>
          <w:sz w:val="22"/>
          <w:szCs w:val="22"/>
        </w:rPr>
      </w:pPr>
      <w:r>
        <w:rPr>
          <w:sz w:val="22"/>
          <w:szCs w:val="22"/>
        </w:rPr>
        <w:tab/>
        <w:t>No public comments</w:t>
      </w:r>
    </w:p>
    <w:p w:rsidR="00DE45A4" w:rsidRDefault="00DE45A4" w:rsidP="00DE45A4">
      <w:pPr>
        <w:ind w:left="360"/>
        <w:rPr>
          <w:sz w:val="22"/>
          <w:szCs w:val="22"/>
        </w:rPr>
      </w:pPr>
    </w:p>
    <w:p w:rsidR="00DE45A4" w:rsidRDefault="00DE45A4" w:rsidP="00DE45A4">
      <w:pPr>
        <w:rPr>
          <w:sz w:val="22"/>
          <w:szCs w:val="22"/>
        </w:rPr>
      </w:pPr>
      <w:r>
        <w:rPr>
          <w:bCs/>
          <w:sz w:val="22"/>
          <w:szCs w:val="22"/>
        </w:rPr>
        <w:t>9.</w:t>
      </w:r>
      <w:r>
        <w:rPr>
          <w:b/>
          <w:sz w:val="22"/>
          <w:szCs w:val="22"/>
        </w:rPr>
        <w:t xml:space="preserve">  Adjournment.</w:t>
      </w:r>
    </w:p>
    <w:p w:rsidR="00DE45A4" w:rsidRDefault="00DE45A4" w:rsidP="00DE45A4">
      <w:pPr>
        <w:rPr>
          <w:sz w:val="22"/>
          <w:szCs w:val="22"/>
        </w:rPr>
      </w:pPr>
    </w:p>
    <w:p w:rsidR="00DE45A4" w:rsidRDefault="00DE45A4" w:rsidP="00DE45A4">
      <w:pPr>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36830</wp:posOffset>
                </wp:positionV>
                <wp:extent cx="5852160" cy="457200"/>
                <wp:effectExtent l="571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w="9525">
                          <a:solidFill>
                            <a:srgbClr val="000000"/>
                          </a:solidFill>
                          <a:miter lim="800000"/>
                          <a:headEnd/>
                          <a:tailEnd/>
                        </a:ln>
                      </wps:spPr>
                      <wps:txbx>
                        <w:txbxContent>
                          <w:p w:rsidR="00DE45A4" w:rsidRDefault="00DD7313" w:rsidP="00DE45A4">
                            <w:pPr>
                              <w:rPr>
                                <w:i/>
                                <w:sz w:val="22"/>
                              </w:rPr>
                            </w:pPr>
                            <w:r>
                              <w:rPr>
                                <w:i/>
                                <w:sz w:val="22"/>
                              </w:rPr>
                              <w:t>Bill Winch</w:t>
                            </w:r>
                            <w:r w:rsidR="00DE45A4">
                              <w:rPr>
                                <w:i/>
                                <w:sz w:val="22"/>
                              </w:rPr>
                              <w:t xml:space="preserve"> made a motion to adjourn at </w:t>
                            </w:r>
                            <w:r>
                              <w:rPr>
                                <w:i/>
                                <w:sz w:val="22"/>
                              </w:rPr>
                              <w:t>10:54</w:t>
                            </w:r>
                            <w:r w:rsidR="00DE45A4">
                              <w:rPr>
                                <w:i/>
                                <w:sz w:val="22"/>
                              </w:rPr>
                              <w:t xml:space="preserve"> a.m.  Seconded by </w:t>
                            </w:r>
                            <w:r w:rsidR="008D2F8D">
                              <w:rPr>
                                <w:i/>
                                <w:sz w:val="22"/>
                              </w:rPr>
                              <w:t>Roland Hawk</w:t>
                            </w:r>
                            <w:r w:rsidR="00DE45A4">
                              <w:rPr>
                                <w:i/>
                                <w:sz w:val="22"/>
                              </w:rPr>
                              <w:t>.   Motion approved unanimously.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pt;margin-top:2.9pt;width:46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" o:allowincell="f">
                <v:textbox>
                  <w:txbxContent>
                    <w:p w:rsidR="00DE45A4" w:rsidRDefault="00DD7313" w:rsidP="00DE45A4">
                      <w:pPr>
                        <w:rPr>
                          <w:i/>
                          <w:sz w:val="22"/>
                        </w:rPr>
                      </w:pPr>
                      <w:r>
                        <w:rPr>
                          <w:i/>
                          <w:sz w:val="22"/>
                        </w:rPr>
                        <w:t>Bill Winch</w:t>
                      </w:r>
                      <w:r w:rsidR="00DE45A4">
                        <w:rPr>
                          <w:i/>
                          <w:sz w:val="22"/>
                        </w:rPr>
                        <w:t xml:space="preserve"> made a motion to adjourn at </w:t>
                      </w:r>
                      <w:r>
                        <w:rPr>
                          <w:i/>
                          <w:sz w:val="22"/>
                        </w:rPr>
                        <w:t>10:54</w:t>
                      </w:r>
                      <w:r w:rsidR="00DE45A4">
                        <w:rPr>
                          <w:i/>
                          <w:sz w:val="22"/>
                        </w:rPr>
                        <w:t xml:space="preserve"> a.m.  </w:t>
                      </w:r>
                      <w:proofErr w:type="gramStart"/>
                      <w:r w:rsidR="00DE45A4">
                        <w:rPr>
                          <w:i/>
                          <w:sz w:val="22"/>
                        </w:rPr>
                        <w:t xml:space="preserve">Seconded by </w:t>
                      </w:r>
                      <w:r w:rsidR="008D2F8D">
                        <w:rPr>
                          <w:i/>
                          <w:sz w:val="22"/>
                        </w:rPr>
                        <w:t>Roland Hawk</w:t>
                      </w:r>
                      <w:r w:rsidR="00DE45A4">
                        <w:rPr>
                          <w:i/>
                          <w:sz w:val="22"/>
                        </w:rPr>
                        <w:t>.</w:t>
                      </w:r>
                      <w:proofErr w:type="gramEnd"/>
                      <w:r w:rsidR="00DE45A4">
                        <w:rPr>
                          <w:i/>
                          <w:sz w:val="22"/>
                        </w:rPr>
                        <w:t xml:space="preserve">   Motion approved unanimously.</w:t>
                      </w:r>
                    </w:p>
                  </w:txbxContent>
                </v:textbox>
              </v:shape>
            </w:pict>
          </mc:Fallback>
        </mc:AlternateContent>
      </w: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22"/>
          <w:szCs w:val="22"/>
        </w:rPr>
      </w:pPr>
    </w:p>
    <w:p w:rsidR="00DE45A4" w:rsidRDefault="00DE45A4" w:rsidP="00DE45A4">
      <w:pPr>
        <w:pStyle w:val="BodyText2"/>
        <w:ind w:right="-720"/>
      </w:pPr>
      <w:r>
        <w:t>The next Traffic Safety Commission meeting is scheduled for</w:t>
      </w:r>
      <w:r w:rsidR="008D2F8D">
        <w:t xml:space="preserve"> Wednesday, </w:t>
      </w:r>
      <w:r w:rsidR="00DD7313">
        <w:t>May 24</w:t>
      </w:r>
      <w:r w:rsidR="00DD7313" w:rsidRPr="00DD7313">
        <w:rPr>
          <w:vertAlign w:val="superscript"/>
        </w:rPr>
        <w:t>th</w:t>
      </w:r>
      <w:r w:rsidR="00DD7313">
        <w:t xml:space="preserve"> </w:t>
      </w:r>
      <w:r w:rsidR="0002648B">
        <w:t>at</w:t>
      </w:r>
      <w:r>
        <w:t xml:space="preserve"> 10:30 a.m. </w:t>
      </w:r>
    </w:p>
    <w:p w:rsidR="00DE45A4" w:rsidRDefault="00DD7313" w:rsidP="00DE45A4">
      <w:pPr>
        <w:pStyle w:val="BodyText2"/>
        <w:ind w:right="-720"/>
      </w:pPr>
      <w:r>
        <w:t>at</w:t>
      </w:r>
      <w:r w:rsidR="00DE45A4">
        <w:t xml:space="preserve"> the Wood County Highway Department.</w:t>
      </w:r>
    </w:p>
    <w:p w:rsidR="00DE45A4" w:rsidRDefault="00DE45A4" w:rsidP="00DE45A4">
      <w:pPr>
        <w:pStyle w:val="Heading1"/>
      </w:pPr>
    </w:p>
    <w:p w:rsidR="00DE45A4" w:rsidRDefault="00DE45A4" w:rsidP="00DE45A4">
      <w:pPr>
        <w:pStyle w:val="Heading1"/>
      </w:pPr>
    </w:p>
    <w:p w:rsidR="00011100" w:rsidRDefault="00011100"/>
    <w:sectPr w:rsidR="0001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46B7"/>
    <w:multiLevelType w:val="hybridMultilevel"/>
    <w:tmpl w:val="53845FC8"/>
    <w:lvl w:ilvl="0" w:tplc="8B26B60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A4"/>
    <w:rsid w:val="00011100"/>
    <w:rsid w:val="0001542E"/>
    <w:rsid w:val="0002648B"/>
    <w:rsid w:val="0009637A"/>
    <w:rsid w:val="00106793"/>
    <w:rsid w:val="0012202B"/>
    <w:rsid w:val="001641EF"/>
    <w:rsid w:val="001F3FA2"/>
    <w:rsid w:val="00246553"/>
    <w:rsid w:val="002C58CC"/>
    <w:rsid w:val="00326D5A"/>
    <w:rsid w:val="003271B2"/>
    <w:rsid w:val="003E3C35"/>
    <w:rsid w:val="00420F77"/>
    <w:rsid w:val="00424A51"/>
    <w:rsid w:val="00431F12"/>
    <w:rsid w:val="00461C30"/>
    <w:rsid w:val="006205B8"/>
    <w:rsid w:val="00630AB2"/>
    <w:rsid w:val="007B0EB5"/>
    <w:rsid w:val="007C3238"/>
    <w:rsid w:val="00832BED"/>
    <w:rsid w:val="00846E29"/>
    <w:rsid w:val="008659AC"/>
    <w:rsid w:val="008D2F8D"/>
    <w:rsid w:val="009146E3"/>
    <w:rsid w:val="00A259E4"/>
    <w:rsid w:val="00AD417B"/>
    <w:rsid w:val="00B04D7A"/>
    <w:rsid w:val="00B51AA6"/>
    <w:rsid w:val="00B72A63"/>
    <w:rsid w:val="00C85230"/>
    <w:rsid w:val="00CB1DC1"/>
    <w:rsid w:val="00D2501C"/>
    <w:rsid w:val="00D459C5"/>
    <w:rsid w:val="00D618D9"/>
    <w:rsid w:val="00DD7313"/>
    <w:rsid w:val="00DE45A4"/>
    <w:rsid w:val="00E73DA9"/>
    <w:rsid w:val="00EA71A5"/>
    <w:rsid w:val="00EC2B89"/>
    <w:rsid w:val="00F602AA"/>
    <w:rsid w:val="00FA0225"/>
    <w:rsid w:val="00FB1F5C"/>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5A4"/>
    <w:pPr>
      <w:keepNext/>
      <w:outlineLvl w:val="0"/>
    </w:pPr>
    <w:rPr>
      <w:b/>
      <w:sz w:val="20"/>
      <w:szCs w:val="20"/>
    </w:rPr>
  </w:style>
  <w:style w:type="paragraph" w:styleId="Heading2">
    <w:name w:val="heading 2"/>
    <w:basedOn w:val="Normal"/>
    <w:next w:val="Normal"/>
    <w:link w:val="Heading2Char"/>
    <w:semiHidden/>
    <w:unhideWhenUsed/>
    <w:qFormat/>
    <w:rsid w:val="00DE45A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5A4"/>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DE45A4"/>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DE45A4"/>
    <w:rPr>
      <w:i/>
      <w:sz w:val="22"/>
      <w:szCs w:val="20"/>
    </w:rPr>
  </w:style>
  <w:style w:type="character" w:customStyle="1" w:styleId="BodyTextChar">
    <w:name w:val="Body Text Char"/>
    <w:basedOn w:val="DefaultParagraphFont"/>
    <w:link w:val="BodyText"/>
    <w:semiHidden/>
    <w:rsid w:val="00DE45A4"/>
    <w:rPr>
      <w:rFonts w:ascii="Times New Roman" w:eastAsia="Times New Roman" w:hAnsi="Times New Roman" w:cs="Times New Roman"/>
      <w:i/>
      <w:szCs w:val="20"/>
    </w:rPr>
  </w:style>
  <w:style w:type="paragraph" w:styleId="BodyText2">
    <w:name w:val="Body Text 2"/>
    <w:basedOn w:val="Normal"/>
    <w:link w:val="BodyText2Char"/>
    <w:semiHidden/>
    <w:unhideWhenUsed/>
    <w:rsid w:val="00DE45A4"/>
    <w:rPr>
      <w:b/>
      <w:sz w:val="22"/>
      <w:szCs w:val="20"/>
    </w:rPr>
  </w:style>
  <w:style w:type="character" w:customStyle="1" w:styleId="BodyText2Char">
    <w:name w:val="Body Text 2 Char"/>
    <w:basedOn w:val="DefaultParagraphFont"/>
    <w:link w:val="BodyText2"/>
    <w:semiHidden/>
    <w:rsid w:val="00DE45A4"/>
    <w:rPr>
      <w:rFonts w:ascii="Times New Roman" w:eastAsia="Times New Roman" w:hAnsi="Times New Roman" w:cs="Times New Roman"/>
      <w:b/>
      <w:szCs w:val="20"/>
    </w:rPr>
  </w:style>
  <w:style w:type="paragraph" w:styleId="ListParagraph">
    <w:name w:val="List Paragraph"/>
    <w:basedOn w:val="Normal"/>
    <w:uiPriority w:val="34"/>
    <w:qFormat/>
    <w:rsid w:val="008D2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5A4"/>
    <w:pPr>
      <w:keepNext/>
      <w:outlineLvl w:val="0"/>
    </w:pPr>
    <w:rPr>
      <w:b/>
      <w:sz w:val="20"/>
      <w:szCs w:val="20"/>
    </w:rPr>
  </w:style>
  <w:style w:type="paragraph" w:styleId="Heading2">
    <w:name w:val="heading 2"/>
    <w:basedOn w:val="Normal"/>
    <w:next w:val="Normal"/>
    <w:link w:val="Heading2Char"/>
    <w:semiHidden/>
    <w:unhideWhenUsed/>
    <w:qFormat/>
    <w:rsid w:val="00DE45A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5A4"/>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DE45A4"/>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DE45A4"/>
    <w:rPr>
      <w:i/>
      <w:sz w:val="22"/>
      <w:szCs w:val="20"/>
    </w:rPr>
  </w:style>
  <w:style w:type="character" w:customStyle="1" w:styleId="BodyTextChar">
    <w:name w:val="Body Text Char"/>
    <w:basedOn w:val="DefaultParagraphFont"/>
    <w:link w:val="BodyText"/>
    <w:semiHidden/>
    <w:rsid w:val="00DE45A4"/>
    <w:rPr>
      <w:rFonts w:ascii="Times New Roman" w:eastAsia="Times New Roman" w:hAnsi="Times New Roman" w:cs="Times New Roman"/>
      <w:i/>
      <w:szCs w:val="20"/>
    </w:rPr>
  </w:style>
  <w:style w:type="paragraph" w:styleId="BodyText2">
    <w:name w:val="Body Text 2"/>
    <w:basedOn w:val="Normal"/>
    <w:link w:val="BodyText2Char"/>
    <w:semiHidden/>
    <w:unhideWhenUsed/>
    <w:rsid w:val="00DE45A4"/>
    <w:rPr>
      <w:b/>
      <w:sz w:val="22"/>
      <w:szCs w:val="20"/>
    </w:rPr>
  </w:style>
  <w:style w:type="character" w:customStyle="1" w:styleId="BodyText2Char">
    <w:name w:val="Body Text 2 Char"/>
    <w:basedOn w:val="DefaultParagraphFont"/>
    <w:link w:val="BodyText2"/>
    <w:semiHidden/>
    <w:rsid w:val="00DE45A4"/>
    <w:rPr>
      <w:rFonts w:ascii="Times New Roman" w:eastAsia="Times New Roman" w:hAnsi="Times New Roman" w:cs="Times New Roman"/>
      <w:b/>
      <w:szCs w:val="20"/>
    </w:rPr>
  </w:style>
  <w:style w:type="paragraph" w:styleId="ListParagraph">
    <w:name w:val="List Paragraph"/>
    <w:basedOn w:val="Normal"/>
    <w:uiPriority w:val="34"/>
    <w:qFormat/>
    <w:rsid w:val="008D2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E3DE-06BB-4EDB-8BE1-C9D494ED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Roach</dc:creator>
  <cp:lastModifiedBy>Sheri Evanson</cp:lastModifiedBy>
  <cp:revision>2</cp:revision>
  <dcterms:created xsi:type="dcterms:W3CDTF">2017-08-04T17:49:00Z</dcterms:created>
  <dcterms:modified xsi:type="dcterms:W3CDTF">2017-08-04T17:49:00Z</dcterms:modified>
</cp:coreProperties>
</file>