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48B" w:rsidRDefault="0092748B" w:rsidP="00A2746E">
      <w:pPr>
        <w:rPr>
          <w:sz w:val="20"/>
          <w:szCs w:val="20"/>
        </w:rPr>
      </w:pPr>
      <w:bookmarkStart w:id="0" w:name="_GoBack"/>
      <w:bookmarkEnd w:id="0"/>
    </w:p>
    <w:p w:rsidR="0092748B" w:rsidRDefault="0092748B" w:rsidP="00A2746E">
      <w:pPr>
        <w:rPr>
          <w:sz w:val="20"/>
          <w:szCs w:val="20"/>
        </w:rPr>
      </w:pPr>
    </w:p>
    <w:p w:rsidR="00A2746E" w:rsidRPr="00366010" w:rsidRDefault="00A2746E" w:rsidP="00E01E1D">
      <w:pPr>
        <w:rPr>
          <w:b/>
          <w:sz w:val="20"/>
          <w:szCs w:val="20"/>
        </w:rPr>
      </w:pPr>
      <w:r w:rsidRPr="00366010">
        <w:rPr>
          <w:sz w:val="20"/>
          <w:szCs w:val="20"/>
        </w:rPr>
        <w:t>A meeting of the AGING &amp; DISABILITY RESOURCE CENTER OF CENTRAL WISCONSIN</w:t>
      </w:r>
      <w:r w:rsidR="0092748B">
        <w:rPr>
          <w:sz w:val="20"/>
          <w:szCs w:val="20"/>
        </w:rPr>
        <w:t xml:space="preserve"> FINANCE COMMITTEE</w:t>
      </w:r>
      <w:r w:rsidRPr="00366010">
        <w:rPr>
          <w:sz w:val="20"/>
          <w:szCs w:val="20"/>
        </w:rPr>
        <w:t xml:space="preserve"> will be held at</w:t>
      </w:r>
      <w:r w:rsidR="00892F8A">
        <w:rPr>
          <w:rFonts w:eastAsia="Meiryo"/>
          <w:b/>
          <w:bCs/>
          <w:sz w:val="20"/>
          <w:szCs w:val="20"/>
        </w:rPr>
        <w:t xml:space="preserve"> </w:t>
      </w:r>
      <w:r w:rsidR="00DD2463">
        <w:rPr>
          <w:b/>
          <w:color w:val="444443"/>
          <w:sz w:val="20"/>
          <w:szCs w:val="20"/>
          <w:u w:val="single"/>
        </w:rPr>
        <w:t>2600 Stewart Ave, Suite 25, Wausau WI</w:t>
      </w:r>
      <w:r w:rsidR="00D354E2">
        <w:rPr>
          <w:rFonts w:ascii="Verdana" w:hAnsi="Verdana"/>
          <w:color w:val="444443"/>
          <w:sz w:val="20"/>
          <w:szCs w:val="20"/>
        </w:rPr>
        <w:t xml:space="preserve"> </w:t>
      </w:r>
      <w:r w:rsidRPr="00366010">
        <w:rPr>
          <w:sz w:val="20"/>
          <w:szCs w:val="20"/>
        </w:rPr>
        <w:t xml:space="preserve">on </w:t>
      </w:r>
      <w:r w:rsidR="00FD5586">
        <w:rPr>
          <w:b/>
          <w:sz w:val="20"/>
          <w:szCs w:val="20"/>
          <w:u w:val="single"/>
        </w:rPr>
        <w:t xml:space="preserve">Thursday </w:t>
      </w:r>
      <w:r w:rsidR="00521515">
        <w:rPr>
          <w:b/>
          <w:sz w:val="20"/>
          <w:szCs w:val="20"/>
          <w:u w:val="single"/>
        </w:rPr>
        <w:t>May</w:t>
      </w:r>
      <w:r w:rsidR="00F061B7">
        <w:rPr>
          <w:b/>
          <w:sz w:val="20"/>
          <w:szCs w:val="20"/>
          <w:u w:val="single"/>
        </w:rPr>
        <w:t xml:space="preserve"> </w:t>
      </w:r>
      <w:r w:rsidR="00521515">
        <w:rPr>
          <w:b/>
          <w:sz w:val="20"/>
          <w:szCs w:val="20"/>
          <w:u w:val="single"/>
        </w:rPr>
        <w:t>9</w:t>
      </w:r>
      <w:r w:rsidR="00F061B7">
        <w:rPr>
          <w:b/>
          <w:sz w:val="20"/>
          <w:szCs w:val="20"/>
          <w:u w:val="single"/>
        </w:rPr>
        <w:t>th</w:t>
      </w:r>
      <w:r w:rsidR="006F4A14">
        <w:rPr>
          <w:b/>
          <w:sz w:val="20"/>
          <w:szCs w:val="20"/>
          <w:u w:val="single"/>
        </w:rPr>
        <w:t>, 201</w:t>
      </w:r>
      <w:r w:rsidR="0069132F">
        <w:rPr>
          <w:b/>
          <w:sz w:val="20"/>
          <w:szCs w:val="20"/>
          <w:u w:val="single"/>
        </w:rPr>
        <w:t>9</w:t>
      </w:r>
      <w:r w:rsidRPr="00366010">
        <w:rPr>
          <w:sz w:val="20"/>
          <w:szCs w:val="20"/>
        </w:rPr>
        <w:t xml:space="preserve"> </w:t>
      </w:r>
      <w:r w:rsidR="0092748B">
        <w:rPr>
          <w:sz w:val="20"/>
          <w:szCs w:val="20"/>
        </w:rPr>
        <w:t xml:space="preserve">from </w:t>
      </w:r>
      <w:r w:rsidR="00DD2463">
        <w:rPr>
          <w:b/>
          <w:bCs/>
          <w:sz w:val="20"/>
          <w:szCs w:val="20"/>
        </w:rPr>
        <w:t>8:45</w:t>
      </w:r>
      <w:r w:rsidR="00F735FF">
        <w:rPr>
          <w:b/>
          <w:bCs/>
          <w:sz w:val="20"/>
          <w:szCs w:val="20"/>
        </w:rPr>
        <w:t xml:space="preserve"> – 9:</w:t>
      </w:r>
      <w:r w:rsidR="00DD2463">
        <w:rPr>
          <w:b/>
          <w:bCs/>
          <w:sz w:val="20"/>
          <w:szCs w:val="20"/>
        </w:rPr>
        <w:t>15</w:t>
      </w:r>
      <w:r w:rsidRPr="001A534E">
        <w:rPr>
          <w:b/>
          <w:sz w:val="20"/>
          <w:szCs w:val="20"/>
        </w:rPr>
        <w:t xml:space="preserve"> </w:t>
      </w:r>
      <w:r w:rsidRPr="001A534E">
        <w:rPr>
          <w:b/>
          <w:bCs/>
          <w:sz w:val="20"/>
          <w:szCs w:val="20"/>
        </w:rPr>
        <w:t>AM</w:t>
      </w:r>
      <w:r w:rsidRPr="00366010">
        <w:rPr>
          <w:sz w:val="20"/>
          <w:szCs w:val="20"/>
        </w:rPr>
        <w:t>.</w:t>
      </w:r>
    </w:p>
    <w:p w:rsidR="00BF2169" w:rsidRDefault="00BF2169"/>
    <w:p w:rsidR="0092748B" w:rsidRDefault="0092748B"/>
    <w:p w:rsidR="00A2746E" w:rsidRPr="00366010" w:rsidRDefault="00A2746E" w:rsidP="00A2746E">
      <w:pPr>
        <w:pStyle w:val="BodyText"/>
      </w:pPr>
      <w:smartTag w:uri="urn:schemas-microsoft-com:office:smarttags" w:element="City">
        <w:smartTag w:uri="urn:schemas-microsoft-com:office:smarttags" w:element="place">
          <w:r w:rsidRPr="00366010">
            <w:t>Mission</w:t>
          </w:r>
        </w:smartTag>
      </w:smartTag>
      <w:r w:rsidRPr="00366010">
        <w:t>:  The Aging and Disability Resource of Central Wisconsin promotes choice and independence through personalized education, advocacy, and access to services that prevent, delay, and lessen the impacts of aging and disabilities in the lives of adults.</w:t>
      </w:r>
    </w:p>
    <w:p w:rsidR="00A2746E" w:rsidRPr="00366010" w:rsidRDefault="00A2746E" w:rsidP="00A2746E">
      <w:pPr>
        <w:rPr>
          <w:sz w:val="20"/>
          <w:szCs w:val="20"/>
        </w:rPr>
      </w:pPr>
    </w:p>
    <w:p w:rsidR="00A2746E" w:rsidRPr="00366010" w:rsidRDefault="00A2746E" w:rsidP="00A2746E">
      <w:pPr>
        <w:rPr>
          <w:sz w:val="20"/>
          <w:szCs w:val="20"/>
        </w:rPr>
      </w:pPr>
    </w:p>
    <w:p w:rsidR="00A2746E" w:rsidRPr="00366010" w:rsidRDefault="00A2746E" w:rsidP="00A2746E">
      <w:pPr>
        <w:rPr>
          <w:sz w:val="20"/>
          <w:szCs w:val="20"/>
        </w:rPr>
      </w:pPr>
    </w:p>
    <w:p w:rsidR="00A2746E" w:rsidRPr="00366010" w:rsidRDefault="00A2746E" w:rsidP="00A2746E">
      <w:pPr>
        <w:jc w:val="center"/>
        <w:rPr>
          <w:sz w:val="20"/>
          <w:szCs w:val="20"/>
        </w:rPr>
      </w:pPr>
      <w:r w:rsidRPr="00366010">
        <w:rPr>
          <w:sz w:val="20"/>
          <w:szCs w:val="20"/>
        </w:rPr>
        <w:t>AGENDA</w:t>
      </w:r>
    </w:p>
    <w:p w:rsidR="00A2746E" w:rsidRPr="00515D68" w:rsidRDefault="00A2746E" w:rsidP="00A2746E">
      <w:pPr>
        <w:rPr>
          <w:sz w:val="20"/>
          <w:szCs w:val="20"/>
        </w:rPr>
      </w:pPr>
    </w:p>
    <w:p w:rsidR="00A2746E" w:rsidRPr="00515D68" w:rsidRDefault="00A2746E" w:rsidP="00A2746E">
      <w:pPr>
        <w:ind w:firstLine="720"/>
        <w:rPr>
          <w:sz w:val="20"/>
          <w:szCs w:val="20"/>
        </w:rPr>
      </w:pPr>
      <w:r w:rsidRPr="00515D68">
        <w:rPr>
          <w:sz w:val="20"/>
          <w:szCs w:val="20"/>
        </w:rPr>
        <w:t>1.    Call to Order</w:t>
      </w:r>
    </w:p>
    <w:p w:rsidR="00A2746E" w:rsidRPr="00515D68" w:rsidRDefault="00A2746E" w:rsidP="00A2746E">
      <w:pPr>
        <w:rPr>
          <w:sz w:val="20"/>
          <w:szCs w:val="20"/>
        </w:rPr>
      </w:pPr>
    </w:p>
    <w:p w:rsidR="00A2746E" w:rsidRDefault="009D2B28" w:rsidP="00A2746E">
      <w:pPr>
        <w:numPr>
          <w:ilvl w:val="0"/>
          <w:numId w:val="1"/>
        </w:numPr>
        <w:tabs>
          <w:tab w:val="num" w:pos="1080"/>
        </w:tabs>
        <w:ind w:left="360" w:firstLine="360"/>
        <w:rPr>
          <w:sz w:val="20"/>
          <w:szCs w:val="20"/>
        </w:rPr>
      </w:pPr>
      <w:r>
        <w:rPr>
          <w:sz w:val="20"/>
          <w:szCs w:val="20"/>
        </w:rPr>
        <w:t>Public Comments</w:t>
      </w:r>
      <w:r w:rsidR="00892F8A">
        <w:rPr>
          <w:sz w:val="20"/>
          <w:szCs w:val="20"/>
        </w:rPr>
        <w:tab/>
      </w:r>
    </w:p>
    <w:p w:rsidR="00892F8A" w:rsidRDefault="00892F8A" w:rsidP="00892F8A">
      <w:pPr>
        <w:rPr>
          <w:sz w:val="20"/>
          <w:szCs w:val="20"/>
        </w:rPr>
      </w:pPr>
    </w:p>
    <w:p w:rsidR="009A3A5B" w:rsidRDefault="009D2B28" w:rsidP="009A3A5B">
      <w:pPr>
        <w:numPr>
          <w:ilvl w:val="0"/>
          <w:numId w:val="1"/>
        </w:numPr>
        <w:tabs>
          <w:tab w:val="num" w:pos="1080"/>
        </w:tabs>
        <w:ind w:left="360" w:firstLine="360"/>
        <w:rPr>
          <w:sz w:val="20"/>
          <w:szCs w:val="20"/>
        </w:rPr>
      </w:pPr>
      <w:r w:rsidRPr="009A3A5B">
        <w:rPr>
          <w:sz w:val="20"/>
          <w:szCs w:val="20"/>
        </w:rPr>
        <w:t xml:space="preserve">Approval of Minutes </w:t>
      </w:r>
      <w:r w:rsidR="00D53278" w:rsidRPr="009A3A5B">
        <w:rPr>
          <w:sz w:val="20"/>
          <w:szCs w:val="20"/>
        </w:rPr>
        <w:t xml:space="preserve"> </w:t>
      </w:r>
      <w:r w:rsidR="00F061B7">
        <w:rPr>
          <w:sz w:val="20"/>
          <w:szCs w:val="20"/>
        </w:rPr>
        <w:t>3</w:t>
      </w:r>
      <w:r w:rsidR="00FD1FB6">
        <w:rPr>
          <w:sz w:val="20"/>
          <w:szCs w:val="20"/>
        </w:rPr>
        <w:t>/</w:t>
      </w:r>
      <w:r w:rsidR="007A68D9">
        <w:rPr>
          <w:sz w:val="20"/>
          <w:szCs w:val="20"/>
        </w:rPr>
        <w:t>14/</w:t>
      </w:r>
      <w:r w:rsidR="009A3A5B" w:rsidRPr="009A3A5B">
        <w:rPr>
          <w:sz w:val="20"/>
          <w:szCs w:val="20"/>
        </w:rPr>
        <w:t>201</w:t>
      </w:r>
      <w:r w:rsidR="009D6541">
        <w:rPr>
          <w:sz w:val="20"/>
          <w:szCs w:val="20"/>
        </w:rPr>
        <w:t>9</w:t>
      </w:r>
      <w:r w:rsidR="00521515">
        <w:rPr>
          <w:sz w:val="20"/>
          <w:szCs w:val="20"/>
        </w:rPr>
        <w:t xml:space="preserve"> </w:t>
      </w:r>
    </w:p>
    <w:p w:rsidR="007A68D9" w:rsidRDefault="007A68D9" w:rsidP="007A68D9">
      <w:pPr>
        <w:pStyle w:val="ListParagraph"/>
        <w:rPr>
          <w:sz w:val="20"/>
          <w:szCs w:val="20"/>
        </w:rPr>
      </w:pPr>
    </w:p>
    <w:p w:rsidR="007A68D9" w:rsidRDefault="007A68D9" w:rsidP="009A3A5B">
      <w:pPr>
        <w:numPr>
          <w:ilvl w:val="0"/>
          <w:numId w:val="1"/>
        </w:numPr>
        <w:tabs>
          <w:tab w:val="num" w:pos="1080"/>
        </w:tabs>
        <w:ind w:left="360" w:firstLine="360"/>
        <w:rPr>
          <w:sz w:val="20"/>
          <w:szCs w:val="20"/>
        </w:rPr>
      </w:pPr>
      <w:r>
        <w:rPr>
          <w:sz w:val="20"/>
          <w:szCs w:val="20"/>
        </w:rPr>
        <w:t>Discussion/Possible Action – Review Financial Report</w:t>
      </w:r>
    </w:p>
    <w:p w:rsidR="00FD1D3F" w:rsidRDefault="00FD1D3F" w:rsidP="00FD1D3F">
      <w:pPr>
        <w:pStyle w:val="ListParagraph"/>
        <w:rPr>
          <w:sz w:val="20"/>
          <w:szCs w:val="20"/>
        </w:rPr>
      </w:pPr>
    </w:p>
    <w:p w:rsidR="00EF6F86" w:rsidRDefault="00A2746E" w:rsidP="00A2746E">
      <w:pPr>
        <w:numPr>
          <w:ilvl w:val="0"/>
          <w:numId w:val="1"/>
        </w:numPr>
        <w:tabs>
          <w:tab w:val="num" w:pos="1080"/>
        </w:tabs>
        <w:ind w:left="360" w:firstLine="360"/>
        <w:rPr>
          <w:sz w:val="20"/>
          <w:szCs w:val="20"/>
        </w:rPr>
      </w:pPr>
      <w:r>
        <w:rPr>
          <w:sz w:val="20"/>
          <w:szCs w:val="20"/>
        </w:rPr>
        <w:t>Discussion/</w:t>
      </w:r>
      <w:r w:rsidR="00B01464">
        <w:rPr>
          <w:sz w:val="20"/>
          <w:szCs w:val="20"/>
        </w:rPr>
        <w:t>P</w:t>
      </w:r>
      <w:r>
        <w:rPr>
          <w:sz w:val="20"/>
          <w:szCs w:val="20"/>
        </w:rPr>
        <w:t xml:space="preserve">ossible </w:t>
      </w:r>
      <w:r w:rsidR="00B01464">
        <w:rPr>
          <w:sz w:val="20"/>
          <w:szCs w:val="20"/>
        </w:rPr>
        <w:t>A</w:t>
      </w:r>
      <w:r>
        <w:rPr>
          <w:sz w:val="20"/>
          <w:szCs w:val="20"/>
        </w:rPr>
        <w:t xml:space="preserve">ction – </w:t>
      </w:r>
      <w:r w:rsidR="009D2B28">
        <w:rPr>
          <w:sz w:val="20"/>
          <w:szCs w:val="20"/>
        </w:rPr>
        <w:t>Review of Monthly Disbursements</w:t>
      </w:r>
    </w:p>
    <w:p w:rsidR="002F71CA" w:rsidRDefault="002F71CA" w:rsidP="002F71CA">
      <w:pPr>
        <w:pStyle w:val="ListParagraph"/>
        <w:rPr>
          <w:sz w:val="20"/>
          <w:szCs w:val="20"/>
        </w:rPr>
      </w:pPr>
    </w:p>
    <w:p w:rsidR="007A68D9" w:rsidRDefault="002F71CA" w:rsidP="00A2746E">
      <w:pPr>
        <w:numPr>
          <w:ilvl w:val="0"/>
          <w:numId w:val="1"/>
        </w:numPr>
        <w:tabs>
          <w:tab w:val="num" w:pos="1080"/>
        </w:tabs>
        <w:ind w:left="360" w:firstLine="360"/>
        <w:rPr>
          <w:sz w:val="20"/>
          <w:szCs w:val="20"/>
        </w:rPr>
      </w:pPr>
      <w:r>
        <w:rPr>
          <w:sz w:val="20"/>
          <w:szCs w:val="20"/>
        </w:rPr>
        <w:t>Discussion – Year End</w:t>
      </w:r>
      <w:r w:rsidR="00F061B7">
        <w:rPr>
          <w:sz w:val="20"/>
          <w:szCs w:val="20"/>
        </w:rPr>
        <w:t xml:space="preserve"> 2018</w:t>
      </w:r>
    </w:p>
    <w:p w:rsidR="007A68D9" w:rsidRDefault="007A68D9" w:rsidP="007A68D9">
      <w:pPr>
        <w:pStyle w:val="ListParagraph"/>
        <w:rPr>
          <w:sz w:val="20"/>
          <w:szCs w:val="20"/>
        </w:rPr>
      </w:pPr>
    </w:p>
    <w:p w:rsidR="00A2746E" w:rsidRPr="00515D68" w:rsidRDefault="00A2746E" w:rsidP="00A2746E">
      <w:pPr>
        <w:numPr>
          <w:ilvl w:val="0"/>
          <w:numId w:val="1"/>
        </w:numPr>
        <w:tabs>
          <w:tab w:val="num" w:pos="1080"/>
        </w:tabs>
        <w:ind w:left="360" w:firstLine="360"/>
        <w:rPr>
          <w:sz w:val="20"/>
          <w:szCs w:val="20"/>
        </w:rPr>
      </w:pPr>
      <w:r w:rsidRPr="00515D68">
        <w:rPr>
          <w:sz w:val="20"/>
          <w:szCs w:val="20"/>
        </w:rPr>
        <w:t>Future Agenda Items &amp; Location</w:t>
      </w:r>
      <w:r>
        <w:rPr>
          <w:sz w:val="20"/>
          <w:szCs w:val="20"/>
        </w:rPr>
        <w:t xml:space="preserve"> </w:t>
      </w:r>
      <w:r w:rsidR="00001229">
        <w:rPr>
          <w:sz w:val="20"/>
          <w:szCs w:val="20"/>
        </w:rPr>
        <w:t xml:space="preserve">– </w:t>
      </w:r>
    </w:p>
    <w:p w:rsidR="00A2746E" w:rsidRPr="00515D68" w:rsidRDefault="00A2746E" w:rsidP="00A2746E">
      <w:pPr>
        <w:rPr>
          <w:sz w:val="20"/>
          <w:szCs w:val="20"/>
        </w:rPr>
      </w:pPr>
    </w:p>
    <w:p w:rsidR="00A2746E" w:rsidRPr="00515D68" w:rsidRDefault="00A2746E" w:rsidP="00A2746E">
      <w:pPr>
        <w:numPr>
          <w:ilvl w:val="0"/>
          <w:numId w:val="1"/>
        </w:numPr>
        <w:tabs>
          <w:tab w:val="num" w:pos="1080"/>
        </w:tabs>
        <w:ind w:left="360" w:firstLine="360"/>
        <w:rPr>
          <w:sz w:val="20"/>
          <w:szCs w:val="20"/>
        </w:rPr>
      </w:pPr>
      <w:r w:rsidRPr="00515D68">
        <w:rPr>
          <w:sz w:val="20"/>
          <w:szCs w:val="20"/>
        </w:rPr>
        <w:t>Adjournment</w:t>
      </w:r>
    </w:p>
    <w:p w:rsidR="00A2746E" w:rsidRDefault="00A2746E" w:rsidP="00A2746E">
      <w:pPr>
        <w:rPr>
          <w:sz w:val="20"/>
          <w:szCs w:val="20"/>
        </w:rPr>
      </w:pPr>
    </w:p>
    <w:p w:rsidR="00A2746E" w:rsidRDefault="00A2746E" w:rsidP="00A2746E">
      <w:pPr>
        <w:rPr>
          <w:sz w:val="20"/>
          <w:szCs w:val="20"/>
        </w:rPr>
      </w:pPr>
    </w:p>
    <w:p w:rsidR="00A2746E" w:rsidRPr="00366010" w:rsidRDefault="00A2746E" w:rsidP="00A2746E">
      <w:pPr>
        <w:rPr>
          <w:sz w:val="20"/>
          <w:szCs w:val="20"/>
        </w:rPr>
      </w:pPr>
    </w:p>
    <w:p w:rsidR="00A2746E" w:rsidRPr="00CE33E3" w:rsidRDefault="00A2746E" w:rsidP="00A2746E">
      <w:pPr>
        <w:jc w:val="both"/>
        <w:rPr>
          <w:b/>
          <w:bCs/>
          <w:iCs/>
          <w:sz w:val="20"/>
          <w:szCs w:val="20"/>
        </w:rPr>
      </w:pPr>
      <w:r w:rsidRPr="00CE33E3">
        <w:rPr>
          <w:b/>
          <w:bCs/>
          <w:iCs/>
          <w:sz w:val="20"/>
          <w:szCs w:val="20"/>
        </w:rPr>
        <w:t xml:space="preserve">Any person planning to attend this meeting who needs some type of special accommodation in order to participate should call the County Clerk’s Office at 715-261-1500 or e-mail </w:t>
      </w:r>
      <w:hyperlink r:id="rId5" w:history="1">
        <w:r w:rsidRPr="00CE33E3">
          <w:rPr>
            <w:rStyle w:val="Hyperlink"/>
            <w:b/>
            <w:bCs/>
            <w:iCs/>
            <w:sz w:val="20"/>
            <w:szCs w:val="20"/>
          </w:rPr>
          <w:t>infomarathon@mail.co.marathon.wi.us</w:t>
        </w:r>
      </w:hyperlink>
      <w:r w:rsidRPr="00CE33E3">
        <w:rPr>
          <w:b/>
          <w:bCs/>
          <w:iCs/>
          <w:sz w:val="20"/>
          <w:szCs w:val="20"/>
        </w:rPr>
        <w:t xml:space="preserve"> one business day before the meeting.</w:t>
      </w:r>
    </w:p>
    <w:p w:rsidR="00A2746E" w:rsidRPr="00366010" w:rsidRDefault="00A2746E" w:rsidP="00A2746E">
      <w:pPr>
        <w:rPr>
          <w:sz w:val="20"/>
          <w:szCs w:val="20"/>
        </w:rPr>
      </w:pPr>
    </w:p>
    <w:p w:rsidR="00A2746E" w:rsidRPr="00366010" w:rsidRDefault="00A2746E" w:rsidP="00A2746E">
      <w:pPr>
        <w:tabs>
          <w:tab w:val="left" w:pos="-1440"/>
          <w:tab w:val="left" w:pos="-720"/>
          <w:tab w:val="left" w:pos="-720"/>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tLeast"/>
        <w:ind w:left="5040" w:hanging="720"/>
        <w:rPr>
          <w:sz w:val="20"/>
          <w:szCs w:val="20"/>
        </w:rPr>
      </w:pPr>
      <w:r w:rsidRPr="00366010">
        <w:rPr>
          <w:sz w:val="20"/>
          <w:szCs w:val="20"/>
        </w:rPr>
        <w:tab/>
      </w:r>
      <w:r w:rsidRPr="00366010">
        <w:rPr>
          <w:sz w:val="20"/>
          <w:szCs w:val="20"/>
        </w:rPr>
        <w:tab/>
      </w:r>
      <w:r w:rsidRPr="00366010">
        <w:rPr>
          <w:sz w:val="20"/>
          <w:szCs w:val="20"/>
        </w:rPr>
        <w:tab/>
        <w:t>Signed:</w:t>
      </w:r>
      <w:r w:rsidRPr="00366010">
        <w:rPr>
          <w:sz w:val="20"/>
          <w:szCs w:val="20"/>
        </w:rPr>
        <w:tab/>
      </w:r>
    </w:p>
    <w:p w:rsidR="00A2746E" w:rsidRPr="00366010" w:rsidRDefault="00A2746E" w:rsidP="00A2746E">
      <w:pPr>
        <w:tabs>
          <w:tab w:val="left" w:pos="1"/>
          <w:tab w:val="left" w:pos="1"/>
          <w:tab w:val="left" w:pos="1"/>
          <w:tab w:val="left" w:pos="1"/>
          <w:tab w:val="left" w:pos="1"/>
          <w:tab w:val="left" w:pos="1"/>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tLeast"/>
        <w:rPr>
          <w:sz w:val="20"/>
          <w:szCs w:val="20"/>
        </w:rPr>
      </w:pPr>
      <w:r w:rsidRPr="00366010">
        <w:rPr>
          <w:sz w:val="20"/>
          <w:szCs w:val="20"/>
        </w:rPr>
        <w:tab/>
      </w:r>
      <w:r w:rsidRPr="00366010">
        <w:rPr>
          <w:sz w:val="20"/>
          <w:szCs w:val="20"/>
        </w:rPr>
        <w:tab/>
      </w:r>
      <w:r w:rsidRPr="00366010">
        <w:rPr>
          <w:sz w:val="20"/>
          <w:szCs w:val="20"/>
        </w:rPr>
        <w:tab/>
      </w:r>
      <w:r w:rsidRPr="00366010">
        <w:rPr>
          <w:sz w:val="20"/>
          <w:szCs w:val="20"/>
        </w:rPr>
        <w:tab/>
      </w:r>
      <w:r w:rsidRPr="00366010">
        <w:rPr>
          <w:sz w:val="20"/>
          <w:szCs w:val="20"/>
        </w:rPr>
        <w:tab/>
      </w:r>
      <w:r w:rsidRPr="00366010">
        <w:rPr>
          <w:sz w:val="20"/>
          <w:szCs w:val="20"/>
        </w:rPr>
        <w:tab/>
      </w:r>
      <w:r w:rsidRPr="00366010">
        <w:rPr>
          <w:sz w:val="20"/>
          <w:szCs w:val="20"/>
        </w:rPr>
        <w:tab/>
      </w:r>
      <w:r w:rsidRPr="00366010">
        <w:rPr>
          <w:sz w:val="20"/>
          <w:szCs w:val="20"/>
        </w:rPr>
        <w:tab/>
      </w:r>
      <w:r w:rsidRPr="00366010">
        <w:rPr>
          <w:sz w:val="20"/>
          <w:szCs w:val="20"/>
        </w:rPr>
        <w:tab/>
      </w:r>
      <w:r w:rsidRPr="00366010">
        <w:rPr>
          <w:sz w:val="20"/>
          <w:szCs w:val="20"/>
        </w:rPr>
        <w:tab/>
      </w:r>
      <w:r w:rsidR="00EC52D4">
        <w:rPr>
          <w:sz w:val="20"/>
          <w:szCs w:val="20"/>
          <w:u w:val="single"/>
        </w:rPr>
        <w:t>Doug Machon</w:t>
      </w:r>
      <w:r w:rsidRPr="00366010">
        <w:rPr>
          <w:sz w:val="20"/>
          <w:szCs w:val="20"/>
          <w:u w:val="single"/>
        </w:rPr>
        <w:t xml:space="preserve">                        </w:t>
      </w:r>
      <w:r w:rsidRPr="00366010">
        <w:rPr>
          <w:sz w:val="20"/>
          <w:szCs w:val="20"/>
        </w:rPr>
        <w:tab/>
      </w:r>
      <w:r w:rsidRPr="00366010">
        <w:rPr>
          <w:sz w:val="20"/>
          <w:szCs w:val="20"/>
        </w:rPr>
        <w:tab/>
      </w:r>
      <w:r w:rsidRPr="00366010">
        <w:rPr>
          <w:sz w:val="20"/>
          <w:szCs w:val="20"/>
        </w:rPr>
        <w:tab/>
        <w:t xml:space="preserve">FAXED TO WAUSAU DAILY HERALD, </w:t>
      </w:r>
      <w:r w:rsidRPr="00366010">
        <w:rPr>
          <w:sz w:val="20"/>
          <w:szCs w:val="20"/>
        </w:rPr>
        <w:tab/>
      </w:r>
      <w:r w:rsidRPr="00366010">
        <w:rPr>
          <w:sz w:val="20"/>
          <w:szCs w:val="20"/>
        </w:rPr>
        <w:tab/>
      </w:r>
      <w:r w:rsidRPr="00366010">
        <w:rPr>
          <w:sz w:val="20"/>
          <w:szCs w:val="20"/>
        </w:rPr>
        <w:tab/>
        <w:t xml:space="preserve">                            THIS NOTICE POSTED AT THE </w:t>
      </w:r>
    </w:p>
    <w:p w:rsidR="00A2746E" w:rsidRPr="00366010" w:rsidRDefault="00A2746E" w:rsidP="00A2746E">
      <w:pPr>
        <w:tabs>
          <w:tab w:val="left" w:pos="1"/>
          <w:tab w:val="left" w:pos="1"/>
          <w:tab w:val="left" w:pos="1"/>
          <w:tab w:val="left" w:pos="1"/>
          <w:tab w:val="left" w:pos="1"/>
          <w:tab w:val="left" w:pos="1"/>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tLeast"/>
        <w:rPr>
          <w:sz w:val="20"/>
          <w:szCs w:val="20"/>
        </w:rPr>
      </w:pPr>
      <w:r w:rsidRPr="00366010">
        <w:rPr>
          <w:sz w:val="20"/>
          <w:szCs w:val="20"/>
        </w:rPr>
        <w:t>WR TRIBUNE &amp; MARSHFIELD NEWS</w:t>
      </w:r>
      <w:r w:rsidRPr="00366010">
        <w:rPr>
          <w:sz w:val="20"/>
          <w:szCs w:val="20"/>
        </w:rPr>
        <w:tab/>
      </w:r>
      <w:r w:rsidRPr="00366010">
        <w:rPr>
          <w:sz w:val="20"/>
          <w:szCs w:val="20"/>
        </w:rPr>
        <w:tab/>
      </w:r>
      <w:r w:rsidRPr="00366010">
        <w:rPr>
          <w:sz w:val="20"/>
          <w:szCs w:val="20"/>
        </w:rPr>
        <w:tab/>
      </w:r>
      <w:r w:rsidRPr="00366010">
        <w:rPr>
          <w:sz w:val="20"/>
          <w:szCs w:val="20"/>
        </w:rPr>
        <w:tab/>
      </w:r>
      <w:r w:rsidRPr="00366010">
        <w:rPr>
          <w:sz w:val="20"/>
          <w:szCs w:val="20"/>
        </w:rPr>
        <w:tab/>
        <w:t>COURTHOUSE</w:t>
      </w:r>
    </w:p>
    <w:p w:rsidR="00A2746E" w:rsidRPr="00366010" w:rsidRDefault="00A2746E" w:rsidP="00A2746E">
      <w:pPr>
        <w:tabs>
          <w:tab w:val="left" w:pos="1"/>
          <w:tab w:val="left" w:pos="1"/>
          <w:tab w:val="left" w:pos="1"/>
          <w:tab w:val="left" w:pos="1"/>
          <w:tab w:val="left" w:pos="1"/>
          <w:tab w:val="left" w:pos="1"/>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tLeast"/>
        <w:rPr>
          <w:sz w:val="20"/>
          <w:szCs w:val="20"/>
        </w:rPr>
      </w:pPr>
      <w:r w:rsidRPr="00366010">
        <w:rPr>
          <w:sz w:val="20"/>
          <w:szCs w:val="20"/>
        </w:rPr>
        <w:t>HERALD, ANTIGO DAILY JOURNAL</w:t>
      </w:r>
      <w:r w:rsidRPr="00366010">
        <w:rPr>
          <w:sz w:val="20"/>
          <w:szCs w:val="20"/>
        </w:rPr>
        <w:tab/>
      </w:r>
      <w:r w:rsidRPr="00366010">
        <w:rPr>
          <w:sz w:val="20"/>
          <w:szCs w:val="20"/>
        </w:rPr>
        <w:tab/>
      </w:r>
    </w:p>
    <w:p w:rsidR="00A2746E" w:rsidRPr="00366010" w:rsidRDefault="00A2746E" w:rsidP="00A2746E">
      <w:pPr>
        <w:tabs>
          <w:tab w:val="left" w:pos="1"/>
          <w:tab w:val="left" w:pos="1"/>
          <w:tab w:val="left" w:pos="1"/>
          <w:tab w:val="left" w:pos="1"/>
          <w:tab w:val="left" w:pos="1"/>
          <w:tab w:val="left" w:pos="1"/>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tLeast"/>
        <w:ind w:left="5040" w:hanging="5040"/>
        <w:rPr>
          <w:sz w:val="20"/>
          <w:szCs w:val="20"/>
        </w:rPr>
      </w:pPr>
      <w:r w:rsidRPr="00366010">
        <w:rPr>
          <w:sz w:val="20"/>
          <w:szCs w:val="20"/>
        </w:rPr>
        <w:t>Date</w:t>
      </w:r>
      <w:r w:rsidRPr="00366010">
        <w:rPr>
          <w:sz w:val="20"/>
          <w:szCs w:val="20"/>
          <w:u w:val="single"/>
        </w:rPr>
        <w:t xml:space="preserve">                </w:t>
      </w:r>
      <w:r w:rsidRPr="00366010">
        <w:rPr>
          <w:sz w:val="20"/>
          <w:szCs w:val="20"/>
        </w:rPr>
        <w:t>Time</w:t>
      </w:r>
      <w:r w:rsidRPr="00366010">
        <w:rPr>
          <w:sz w:val="20"/>
          <w:szCs w:val="20"/>
          <w:u w:val="single"/>
        </w:rPr>
        <w:t xml:space="preserve">           </w:t>
      </w:r>
      <w:r w:rsidRPr="00366010">
        <w:rPr>
          <w:sz w:val="20"/>
          <w:szCs w:val="20"/>
        </w:rPr>
        <w:t>AM/PM</w:t>
      </w:r>
      <w:r w:rsidRPr="00366010">
        <w:rPr>
          <w:sz w:val="20"/>
          <w:szCs w:val="20"/>
        </w:rPr>
        <w:tab/>
      </w:r>
      <w:r w:rsidRPr="00366010">
        <w:rPr>
          <w:sz w:val="20"/>
          <w:szCs w:val="20"/>
        </w:rPr>
        <w:tab/>
      </w:r>
      <w:r w:rsidRPr="00366010">
        <w:rPr>
          <w:sz w:val="20"/>
          <w:szCs w:val="20"/>
        </w:rPr>
        <w:tab/>
      </w:r>
      <w:r w:rsidRPr="00366010">
        <w:rPr>
          <w:sz w:val="20"/>
          <w:szCs w:val="20"/>
        </w:rPr>
        <w:tab/>
      </w:r>
      <w:r w:rsidRPr="00366010">
        <w:rPr>
          <w:sz w:val="20"/>
          <w:szCs w:val="20"/>
        </w:rPr>
        <w:tab/>
      </w:r>
      <w:r w:rsidRPr="00366010">
        <w:rPr>
          <w:sz w:val="20"/>
          <w:szCs w:val="20"/>
        </w:rPr>
        <w:tab/>
        <w:t>Date</w:t>
      </w:r>
      <w:r w:rsidRPr="00366010">
        <w:rPr>
          <w:sz w:val="20"/>
          <w:szCs w:val="20"/>
          <w:u w:val="single"/>
        </w:rPr>
        <w:t xml:space="preserve">                </w:t>
      </w:r>
      <w:r w:rsidRPr="00366010">
        <w:rPr>
          <w:sz w:val="20"/>
          <w:szCs w:val="20"/>
        </w:rPr>
        <w:t>Time</w:t>
      </w:r>
      <w:r w:rsidRPr="00366010">
        <w:rPr>
          <w:sz w:val="20"/>
          <w:szCs w:val="20"/>
          <w:u w:val="single"/>
        </w:rPr>
        <w:t xml:space="preserve">           </w:t>
      </w:r>
      <w:r w:rsidRPr="00366010">
        <w:rPr>
          <w:sz w:val="20"/>
          <w:szCs w:val="20"/>
        </w:rPr>
        <w:t>AM/PM</w:t>
      </w:r>
    </w:p>
    <w:p w:rsidR="00A2746E" w:rsidRPr="00366010" w:rsidRDefault="00A2746E" w:rsidP="00A2746E">
      <w:pPr>
        <w:rPr>
          <w:sz w:val="20"/>
          <w:szCs w:val="20"/>
        </w:rPr>
      </w:pPr>
      <w:r w:rsidRPr="00366010">
        <w:rPr>
          <w:sz w:val="20"/>
          <w:szCs w:val="20"/>
        </w:rPr>
        <w:t>By</w:t>
      </w:r>
      <w:r w:rsidRPr="00366010">
        <w:rPr>
          <w:sz w:val="20"/>
          <w:szCs w:val="20"/>
          <w:u w:val="single"/>
        </w:rPr>
        <w:t xml:space="preserve">                                                  </w:t>
      </w:r>
      <w:r w:rsidRPr="00366010">
        <w:rPr>
          <w:sz w:val="20"/>
          <w:szCs w:val="20"/>
        </w:rPr>
        <w:tab/>
      </w:r>
      <w:r w:rsidRPr="00366010">
        <w:rPr>
          <w:sz w:val="20"/>
          <w:szCs w:val="20"/>
        </w:rPr>
        <w:tab/>
      </w:r>
      <w:r w:rsidRPr="00366010">
        <w:rPr>
          <w:sz w:val="20"/>
          <w:szCs w:val="20"/>
        </w:rPr>
        <w:tab/>
      </w:r>
      <w:r w:rsidRPr="00366010">
        <w:rPr>
          <w:sz w:val="20"/>
          <w:szCs w:val="20"/>
        </w:rPr>
        <w:tab/>
      </w:r>
      <w:r w:rsidRPr="00366010">
        <w:rPr>
          <w:sz w:val="20"/>
          <w:szCs w:val="20"/>
        </w:rPr>
        <w:tab/>
      </w:r>
      <w:r w:rsidRPr="00366010">
        <w:rPr>
          <w:sz w:val="20"/>
          <w:szCs w:val="20"/>
        </w:rPr>
        <w:tab/>
      </w:r>
      <w:proofErr w:type="spellStart"/>
      <w:r w:rsidRPr="00366010">
        <w:rPr>
          <w:sz w:val="20"/>
          <w:szCs w:val="20"/>
        </w:rPr>
        <w:t>By</w:t>
      </w:r>
      <w:proofErr w:type="spellEnd"/>
      <w:r w:rsidRPr="00366010">
        <w:rPr>
          <w:sz w:val="20"/>
          <w:szCs w:val="20"/>
        </w:rPr>
        <w:t xml:space="preserve">  __________________________  </w:t>
      </w:r>
      <w:r w:rsidRPr="00366010">
        <w:rPr>
          <w:sz w:val="20"/>
          <w:szCs w:val="20"/>
          <w:u w:val="single"/>
        </w:rPr>
        <w:t xml:space="preserve">    </w:t>
      </w:r>
    </w:p>
    <w:p w:rsidR="00A2746E" w:rsidRDefault="00A2746E"/>
    <w:sectPr w:rsidR="00A2746E" w:rsidSect="00A2746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10102FF" w:usb1="EAC7FFFF" w:usb2="0001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447D"/>
    <w:multiLevelType w:val="hybridMultilevel"/>
    <w:tmpl w:val="C65AE23C"/>
    <w:lvl w:ilvl="0" w:tplc="0409000F">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6E"/>
    <w:rsid w:val="00001227"/>
    <w:rsid w:val="00001229"/>
    <w:rsid w:val="00027178"/>
    <w:rsid w:val="00071E3C"/>
    <w:rsid w:val="00072DA1"/>
    <w:rsid w:val="00086297"/>
    <w:rsid w:val="00091676"/>
    <w:rsid w:val="00096EB2"/>
    <w:rsid w:val="000A43ED"/>
    <w:rsid w:val="000A54AD"/>
    <w:rsid w:val="000B2CBF"/>
    <w:rsid w:val="00105ABE"/>
    <w:rsid w:val="00115D22"/>
    <w:rsid w:val="00117E8F"/>
    <w:rsid w:val="001338AC"/>
    <w:rsid w:val="00147E08"/>
    <w:rsid w:val="001509E0"/>
    <w:rsid w:val="00176A55"/>
    <w:rsid w:val="00196A51"/>
    <w:rsid w:val="001A534E"/>
    <w:rsid w:val="001A7E7E"/>
    <w:rsid w:val="001B54B8"/>
    <w:rsid w:val="001F25DE"/>
    <w:rsid w:val="001F5369"/>
    <w:rsid w:val="0022140F"/>
    <w:rsid w:val="002273E8"/>
    <w:rsid w:val="0029795D"/>
    <w:rsid w:val="002A0FE9"/>
    <w:rsid w:val="002A26F7"/>
    <w:rsid w:val="002A675D"/>
    <w:rsid w:val="002B0ABD"/>
    <w:rsid w:val="002B2762"/>
    <w:rsid w:val="002C1F68"/>
    <w:rsid w:val="002C6843"/>
    <w:rsid w:val="002D45B8"/>
    <w:rsid w:val="002F71CA"/>
    <w:rsid w:val="00322482"/>
    <w:rsid w:val="00343795"/>
    <w:rsid w:val="00366FEF"/>
    <w:rsid w:val="003A217D"/>
    <w:rsid w:val="003A4BEC"/>
    <w:rsid w:val="003C1ABA"/>
    <w:rsid w:val="003C39B6"/>
    <w:rsid w:val="003D1712"/>
    <w:rsid w:val="00454507"/>
    <w:rsid w:val="00466627"/>
    <w:rsid w:val="0047685F"/>
    <w:rsid w:val="00482862"/>
    <w:rsid w:val="004950AD"/>
    <w:rsid w:val="004A5112"/>
    <w:rsid w:val="004D64AB"/>
    <w:rsid w:val="00512F00"/>
    <w:rsid w:val="00521515"/>
    <w:rsid w:val="00522E85"/>
    <w:rsid w:val="00527D26"/>
    <w:rsid w:val="00541410"/>
    <w:rsid w:val="005519E4"/>
    <w:rsid w:val="00582556"/>
    <w:rsid w:val="00594F7B"/>
    <w:rsid w:val="005A6E91"/>
    <w:rsid w:val="005B3EB7"/>
    <w:rsid w:val="005E1D1D"/>
    <w:rsid w:val="005E1EC9"/>
    <w:rsid w:val="006263B6"/>
    <w:rsid w:val="00636D93"/>
    <w:rsid w:val="00644A0C"/>
    <w:rsid w:val="00656F5A"/>
    <w:rsid w:val="006714B2"/>
    <w:rsid w:val="006831FA"/>
    <w:rsid w:val="00686E59"/>
    <w:rsid w:val="006908D4"/>
    <w:rsid w:val="0069132F"/>
    <w:rsid w:val="006A09E9"/>
    <w:rsid w:val="006A41FA"/>
    <w:rsid w:val="006D2368"/>
    <w:rsid w:val="006D55FB"/>
    <w:rsid w:val="006D6949"/>
    <w:rsid w:val="006E5A43"/>
    <w:rsid w:val="006E5B8A"/>
    <w:rsid w:val="006F4A14"/>
    <w:rsid w:val="007016D0"/>
    <w:rsid w:val="00702549"/>
    <w:rsid w:val="0070586F"/>
    <w:rsid w:val="007309DE"/>
    <w:rsid w:val="00740724"/>
    <w:rsid w:val="00745425"/>
    <w:rsid w:val="00763D46"/>
    <w:rsid w:val="0079565F"/>
    <w:rsid w:val="007A0903"/>
    <w:rsid w:val="007A0A94"/>
    <w:rsid w:val="007A4EE1"/>
    <w:rsid w:val="007A68D9"/>
    <w:rsid w:val="007B0ADC"/>
    <w:rsid w:val="007B6AD6"/>
    <w:rsid w:val="007D252E"/>
    <w:rsid w:val="007D3984"/>
    <w:rsid w:val="007E5E23"/>
    <w:rsid w:val="00811C1A"/>
    <w:rsid w:val="008205FB"/>
    <w:rsid w:val="008234A0"/>
    <w:rsid w:val="00825B5C"/>
    <w:rsid w:val="0088214A"/>
    <w:rsid w:val="00892F8A"/>
    <w:rsid w:val="00895231"/>
    <w:rsid w:val="008C66A7"/>
    <w:rsid w:val="008F1711"/>
    <w:rsid w:val="008F1CDE"/>
    <w:rsid w:val="008F78A2"/>
    <w:rsid w:val="0092467A"/>
    <w:rsid w:val="00925FE8"/>
    <w:rsid w:val="0092748B"/>
    <w:rsid w:val="00955FF9"/>
    <w:rsid w:val="009A3A5B"/>
    <w:rsid w:val="009A3E17"/>
    <w:rsid w:val="009C073D"/>
    <w:rsid w:val="009D2B28"/>
    <w:rsid w:val="009D6541"/>
    <w:rsid w:val="009F38BF"/>
    <w:rsid w:val="00A05261"/>
    <w:rsid w:val="00A13865"/>
    <w:rsid w:val="00A164E4"/>
    <w:rsid w:val="00A273C1"/>
    <w:rsid w:val="00A2746E"/>
    <w:rsid w:val="00A826BF"/>
    <w:rsid w:val="00A8276C"/>
    <w:rsid w:val="00A945A7"/>
    <w:rsid w:val="00AC2C96"/>
    <w:rsid w:val="00AD3CEB"/>
    <w:rsid w:val="00AF3D94"/>
    <w:rsid w:val="00B01464"/>
    <w:rsid w:val="00B13ECB"/>
    <w:rsid w:val="00B20C0E"/>
    <w:rsid w:val="00B3437B"/>
    <w:rsid w:val="00B45794"/>
    <w:rsid w:val="00B52069"/>
    <w:rsid w:val="00B62C1D"/>
    <w:rsid w:val="00B80644"/>
    <w:rsid w:val="00BA3542"/>
    <w:rsid w:val="00BA79F3"/>
    <w:rsid w:val="00BB2761"/>
    <w:rsid w:val="00BF2169"/>
    <w:rsid w:val="00BF5CCA"/>
    <w:rsid w:val="00C006AE"/>
    <w:rsid w:val="00C03EE4"/>
    <w:rsid w:val="00C10581"/>
    <w:rsid w:val="00C468E4"/>
    <w:rsid w:val="00C64819"/>
    <w:rsid w:val="00C72845"/>
    <w:rsid w:val="00C746F9"/>
    <w:rsid w:val="00C75CFF"/>
    <w:rsid w:val="00C800BC"/>
    <w:rsid w:val="00C8017B"/>
    <w:rsid w:val="00C84A5B"/>
    <w:rsid w:val="00C91532"/>
    <w:rsid w:val="00CB040E"/>
    <w:rsid w:val="00CB4838"/>
    <w:rsid w:val="00CC0075"/>
    <w:rsid w:val="00CC742C"/>
    <w:rsid w:val="00CE7090"/>
    <w:rsid w:val="00CF1E9A"/>
    <w:rsid w:val="00CF7634"/>
    <w:rsid w:val="00D25531"/>
    <w:rsid w:val="00D354E2"/>
    <w:rsid w:val="00D35F62"/>
    <w:rsid w:val="00D53278"/>
    <w:rsid w:val="00D6477B"/>
    <w:rsid w:val="00DB1551"/>
    <w:rsid w:val="00DC7290"/>
    <w:rsid w:val="00DD2463"/>
    <w:rsid w:val="00E01E1D"/>
    <w:rsid w:val="00E14B1C"/>
    <w:rsid w:val="00E620D9"/>
    <w:rsid w:val="00E66382"/>
    <w:rsid w:val="00E90A5A"/>
    <w:rsid w:val="00E97514"/>
    <w:rsid w:val="00EA41A0"/>
    <w:rsid w:val="00EA479F"/>
    <w:rsid w:val="00EC2BAB"/>
    <w:rsid w:val="00EC52D4"/>
    <w:rsid w:val="00EF1A48"/>
    <w:rsid w:val="00EF6F86"/>
    <w:rsid w:val="00F061B7"/>
    <w:rsid w:val="00F3797C"/>
    <w:rsid w:val="00F442DD"/>
    <w:rsid w:val="00F61EF8"/>
    <w:rsid w:val="00F735FF"/>
    <w:rsid w:val="00F839DB"/>
    <w:rsid w:val="00FB231F"/>
    <w:rsid w:val="00FD1D3F"/>
    <w:rsid w:val="00FD1FB6"/>
    <w:rsid w:val="00FD3522"/>
    <w:rsid w:val="00FD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2B4C2D2-2A4B-4FFD-9839-7755677C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4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746E"/>
    <w:rPr>
      <w:sz w:val="20"/>
      <w:szCs w:val="20"/>
    </w:rPr>
  </w:style>
  <w:style w:type="character" w:customStyle="1" w:styleId="BodyTextChar">
    <w:name w:val="Body Text Char"/>
    <w:basedOn w:val="DefaultParagraphFont"/>
    <w:link w:val="BodyText"/>
    <w:rsid w:val="00A2746E"/>
    <w:rPr>
      <w:rFonts w:ascii="Times New Roman" w:eastAsia="Times New Roman" w:hAnsi="Times New Roman" w:cs="Times New Roman"/>
      <w:sz w:val="20"/>
      <w:szCs w:val="20"/>
    </w:rPr>
  </w:style>
  <w:style w:type="paragraph" w:styleId="ListParagraph">
    <w:name w:val="List Paragraph"/>
    <w:basedOn w:val="Normal"/>
    <w:uiPriority w:val="34"/>
    <w:qFormat/>
    <w:rsid w:val="00A2746E"/>
    <w:pPr>
      <w:ind w:left="720"/>
    </w:pPr>
  </w:style>
  <w:style w:type="character" w:styleId="Hyperlink">
    <w:name w:val="Hyperlink"/>
    <w:basedOn w:val="DefaultParagraphFont"/>
    <w:uiPriority w:val="99"/>
    <w:unhideWhenUsed/>
    <w:rsid w:val="00A2746E"/>
    <w:rPr>
      <w:color w:val="0000FF"/>
      <w:u w:val="single"/>
    </w:rPr>
  </w:style>
  <w:style w:type="paragraph" w:styleId="BalloonText">
    <w:name w:val="Balloon Text"/>
    <w:basedOn w:val="Normal"/>
    <w:link w:val="BalloonTextChar"/>
    <w:uiPriority w:val="99"/>
    <w:semiHidden/>
    <w:unhideWhenUsed/>
    <w:rsid w:val="00227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3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86213">
      <w:bodyDiv w:val="1"/>
      <w:marLeft w:val="0"/>
      <w:marRight w:val="0"/>
      <w:marTop w:val="0"/>
      <w:marBottom w:val="0"/>
      <w:divBdr>
        <w:top w:val="none" w:sz="0" w:space="0" w:color="auto"/>
        <w:left w:val="none" w:sz="0" w:space="0" w:color="auto"/>
        <w:bottom w:val="none" w:sz="0" w:space="0" w:color="auto"/>
        <w:right w:val="none" w:sz="0" w:space="0" w:color="auto"/>
      </w:divBdr>
    </w:div>
    <w:div w:id="12889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arathon@mail.co.marathon.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catlb1</dc:creator>
  <cp:lastModifiedBy>Trent Miner</cp:lastModifiedBy>
  <cp:revision>2</cp:revision>
  <cp:lastPrinted>2019-05-02T15:17:00Z</cp:lastPrinted>
  <dcterms:created xsi:type="dcterms:W3CDTF">2019-05-02T15:18:00Z</dcterms:created>
  <dcterms:modified xsi:type="dcterms:W3CDTF">2019-05-02T15:18:00Z</dcterms:modified>
</cp:coreProperties>
</file>